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B7C17A" w14:textId="77777777" w:rsidR="00B970A4" w:rsidRPr="00B970A4" w:rsidRDefault="00B970A4" w:rsidP="00B970A4">
      <w:pPr>
        <w:autoSpaceDE w:val="0"/>
        <w:autoSpaceDN w:val="0"/>
        <w:adjustRightInd w:val="0"/>
        <w:rPr>
          <w:rFonts w:cs="Arial"/>
          <w:b/>
          <w:bCs/>
          <w:color w:val="000000"/>
          <w:sz w:val="24"/>
          <w:szCs w:val="24"/>
        </w:rPr>
      </w:pPr>
      <w:bookmarkStart w:id="0" w:name="_GoBack"/>
      <w:r w:rsidRPr="00B970A4">
        <w:rPr>
          <w:rFonts w:cs="Arial"/>
          <w:b/>
          <w:bCs/>
          <w:color w:val="000000"/>
          <w:sz w:val="24"/>
          <w:szCs w:val="24"/>
        </w:rPr>
        <w:t>Datenschutzhinweise:</w:t>
      </w:r>
      <w:r w:rsidRPr="00B970A4">
        <w:rPr>
          <w:rFonts w:cs="Arial"/>
          <w:b/>
          <w:bCs/>
          <w:color w:val="000000"/>
          <w:sz w:val="24"/>
          <w:szCs w:val="24"/>
        </w:rPr>
        <w:br/>
      </w:r>
      <w:bookmarkEnd w:id="0"/>
    </w:p>
    <w:p w14:paraId="508622B0" w14:textId="77777777" w:rsidR="00B970A4" w:rsidRPr="00B970A4" w:rsidRDefault="00B970A4" w:rsidP="00B970A4">
      <w:pPr>
        <w:autoSpaceDE w:val="0"/>
        <w:autoSpaceDN w:val="0"/>
        <w:adjustRightInd w:val="0"/>
        <w:rPr>
          <w:rFonts w:cs="Arial"/>
          <w:b/>
          <w:bCs/>
          <w:color w:val="000000"/>
          <w:sz w:val="20"/>
          <w:szCs w:val="20"/>
        </w:rPr>
      </w:pPr>
      <w:r w:rsidRPr="00B970A4">
        <w:rPr>
          <w:rFonts w:cs="Arial"/>
          <w:b/>
          <w:bCs/>
          <w:color w:val="000000"/>
          <w:sz w:val="20"/>
          <w:szCs w:val="20"/>
        </w:rPr>
        <w:t>Herzlich willkommen auf unserer Facebook-Seite</w:t>
      </w:r>
      <w:r w:rsidRPr="00B970A4">
        <w:rPr>
          <w:rFonts w:cs="Arial"/>
          <w:b/>
          <w:bCs/>
          <w:color w:val="000000"/>
          <w:sz w:val="20"/>
          <w:szCs w:val="20"/>
        </w:rPr>
        <w:br/>
      </w:r>
    </w:p>
    <w:p w14:paraId="2298923E" w14:textId="77777777" w:rsidR="00B970A4" w:rsidRDefault="00B970A4" w:rsidP="00B970A4">
      <w:pPr>
        <w:autoSpaceDE w:val="0"/>
        <w:autoSpaceDN w:val="0"/>
        <w:adjustRightInd w:val="0"/>
        <w:jc w:val="both"/>
        <w:rPr>
          <w:rFonts w:cs="Arial"/>
          <w:b/>
          <w:bCs/>
          <w:color w:val="000000"/>
          <w:sz w:val="20"/>
          <w:szCs w:val="20"/>
        </w:rPr>
      </w:pPr>
      <w:r w:rsidRPr="00B970A4">
        <w:rPr>
          <w:rFonts w:cs="Arial"/>
          <w:b/>
          <w:bCs/>
          <w:color w:val="000000"/>
          <w:sz w:val="20"/>
          <w:szCs w:val="20"/>
        </w:rPr>
        <w:t>Name und Anschrift der Verantwortlichen:</w:t>
      </w:r>
    </w:p>
    <w:p w14:paraId="06F8370D" w14:textId="77777777" w:rsidR="00B970A4" w:rsidRDefault="00B970A4" w:rsidP="00B970A4">
      <w:pPr>
        <w:autoSpaceDE w:val="0"/>
        <w:autoSpaceDN w:val="0"/>
        <w:adjustRightInd w:val="0"/>
        <w:jc w:val="both"/>
        <w:rPr>
          <w:rFonts w:cs="Arial"/>
          <w:color w:val="000000"/>
          <w:sz w:val="20"/>
          <w:szCs w:val="20"/>
        </w:rPr>
      </w:pPr>
      <w:r w:rsidRPr="00B970A4">
        <w:rPr>
          <w:rFonts w:cs="Arial"/>
          <w:color w:val="000000"/>
          <w:sz w:val="20"/>
          <w:szCs w:val="20"/>
        </w:rPr>
        <w:t>Gemeinsam Verantwortliche für den Betrieb dieser Facebook-Seite sind im Sinne der EU Datenschutz-Grundverordnung sowie sonstiger datenschutzrechtlicher Bestimmungen die:</w:t>
      </w:r>
    </w:p>
    <w:p w14:paraId="67EF3A9C" w14:textId="5C866CE7" w:rsidR="00B970A4" w:rsidRPr="00B970A4" w:rsidRDefault="00B970A4" w:rsidP="00B970A4">
      <w:pPr>
        <w:autoSpaceDE w:val="0"/>
        <w:autoSpaceDN w:val="0"/>
        <w:adjustRightInd w:val="0"/>
        <w:jc w:val="both"/>
        <w:rPr>
          <w:rFonts w:cs="Arial"/>
          <w:color w:val="000000"/>
          <w:sz w:val="20"/>
          <w:szCs w:val="20"/>
        </w:rPr>
      </w:pPr>
    </w:p>
    <w:p w14:paraId="5FA87259" w14:textId="77777777" w:rsidR="00B970A4" w:rsidRPr="00B970A4" w:rsidRDefault="00B970A4" w:rsidP="00B970A4">
      <w:pPr>
        <w:autoSpaceDE w:val="0"/>
        <w:autoSpaceDN w:val="0"/>
        <w:adjustRightInd w:val="0"/>
        <w:jc w:val="both"/>
        <w:rPr>
          <w:rFonts w:cs="Arial"/>
          <w:color w:val="000000"/>
          <w:sz w:val="20"/>
          <w:szCs w:val="20"/>
          <w:lang w:val="en-US"/>
        </w:rPr>
      </w:pPr>
      <w:r w:rsidRPr="00B970A4">
        <w:rPr>
          <w:rFonts w:cs="Arial"/>
          <w:color w:val="000000"/>
          <w:sz w:val="20"/>
          <w:szCs w:val="20"/>
          <w:lang w:val="en-US"/>
        </w:rPr>
        <w:t>Facebook Ireland Ltd. (nachfolgend „Facebook“)</w:t>
      </w:r>
    </w:p>
    <w:p w14:paraId="5C37ADF3" w14:textId="77777777" w:rsidR="00B970A4" w:rsidRPr="00B970A4" w:rsidRDefault="00B970A4" w:rsidP="00B970A4">
      <w:pPr>
        <w:autoSpaceDE w:val="0"/>
        <w:autoSpaceDN w:val="0"/>
        <w:adjustRightInd w:val="0"/>
        <w:jc w:val="both"/>
        <w:rPr>
          <w:rFonts w:cs="Arial"/>
          <w:color w:val="000000"/>
          <w:sz w:val="20"/>
          <w:szCs w:val="20"/>
          <w:lang w:val="en-US"/>
        </w:rPr>
      </w:pPr>
      <w:r w:rsidRPr="00B970A4">
        <w:rPr>
          <w:rFonts w:cs="Arial"/>
          <w:color w:val="000000"/>
          <w:sz w:val="20"/>
          <w:szCs w:val="20"/>
          <w:lang w:val="en-US"/>
        </w:rPr>
        <w:t>4 Grand Canal Square</w:t>
      </w:r>
    </w:p>
    <w:p w14:paraId="5F193983" w14:textId="77777777" w:rsidR="00B970A4" w:rsidRPr="00B970A4" w:rsidRDefault="00B970A4" w:rsidP="00B970A4">
      <w:pPr>
        <w:autoSpaceDE w:val="0"/>
        <w:autoSpaceDN w:val="0"/>
        <w:adjustRightInd w:val="0"/>
        <w:jc w:val="both"/>
        <w:rPr>
          <w:rFonts w:cs="Arial"/>
          <w:color w:val="000000"/>
          <w:sz w:val="20"/>
          <w:szCs w:val="20"/>
          <w:lang w:val="en-US"/>
        </w:rPr>
      </w:pPr>
      <w:r w:rsidRPr="00B970A4">
        <w:rPr>
          <w:rFonts w:cs="Arial"/>
          <w:color w:val="000000"/>
          <w:sz w:val="20"/>
          <w:szCs w:val="20"/>
          <w:lang w:val="en-US"/>
        </w:rPr>
        <w:t>Grand Canal Harbour</w:t>
      </w:r>
    </w:p>
    <w:p w14:paraId="65C0488E" w14:textId="77777777" w:rsidR="00B970A4" w:rsidRPr="00B970A4" w:rsidRDefault="00B970A4" w:rsidP="00B970A4">
      <w:pPr>
        <w:autoSpaceDE w:val="0"/>
        <w:autoSpaceDN w:val="0"/>
        <w:adjustRightInd w:val="0"/>
        <w:jc w:val="both"/>
        <w:rPr>
          <w:rFonts w:cs="Arial"/>
          <w:color w:val="000000"/>
          <w:sz w:val="20"/>
          <w:szCs w:val="20"/>
          <w:lang w:val="en-US"/>
        </w:rPr>
      </w:pPr>
      <w:r w:rsidRPr="00B970A4">
        <w:rPr>
          <w:rFonts w:cs="Arial"/>
          <w:color w:val="000000"/>
          <w:sz w:val="20"/>
          <w:szCs w:val="20"/>
          <w:lang w:val="en-US"/>
        </w:rPr>
        <w:t>Dublin 2</w:t>
      </w:r>
    </w:p>
    <w:p w14:paraId="1CAC53FE" w14:textId="77777777" w:rsidR="00B970A4" w:rsidRPr="00B970A4" w:rsidRDefault="00B970A4" w:rsidP="00B970A4">
      <w:pPr>
        <w:autoSpaceDE w:val="0"/>
        <w:autoSpaceDN w:val="0"/>
        <w:adjustRightInd w:val="0"/>
        <w:jc w:val="both"/>
        <w:rPr>
          <w:rFonts w:cs="Arial"/>
          <w:color w:val="000000"/>
          <w:sz w:val="20"/>
          <w:szCs w:val="20"/>
          <w:lang w:val="en-US"/>
        </w:rPr>
      </w:pPr>
      <w:r w:rsidRPr="00B970A4">
        <w:rPr>
          <w:rFonts w:cs="Arial"/>
          <w:color w:val="000000"/>
          <w:sz w:val="20"/>
          <w:szCs w:val="20"/>
          <w:lang w:val="en-US"/>
        </w:rPr>
        <w:t>Irland</w:t>
      </w:r>
      <w:r w:rsidRPr="00B970A4">
        <w:rPr>
          <w:rFonts w:cs="Arial"/>
          <w:color w:val="000000"/>
          <w:sz w:val="20"/>
          <w:szCs w:val="20"/>
          <w:lang w:val="en-US"/>
        </w:rPr>
        <w:br/>
      </w:r>
    </w:p>
    <w:p w14:paraId="1A1EFA0A" w14:textId="77777777" w:rsidR="00B970A4" w:rsidRPr="00B970A4" w:rsidRDefault="00B970A4" w:rsidP="00B970A4">
      <w:pPr>
        <w:autoSpaceDE w:val="0"/>
        <w:autoSpaceDN w:val="0"/>
        <w:adjustRightInd w:val="0"/>
        <w:jc w:val="both"/>
        <w:rPr>
          <w:rFonts w:cs="Arial"/>
          <w:color w:val="000000"/>
          <w:sz w:val="20"/>
          <w:szCs w:val="20"/>
        </w:rPr>
      </w:pPr>
      <w:r w:rsidRPr="00B970A4">
        <w:rPr>
          <w:rFonts w:cs="Arial"/>
          <w:color w:val="000000"/>
          <w:sz w:val="20"/>
          <w:szCs w:val="20"/>
        </w:rPr>
        <w:t>und</w:t>
      </w:r>
      <w:r w:rsidRPr="00B970A4">
        <w:rPr>
          <w:rFonts w:cs="Arial"/>
          <w:color w:val="000000"/>
          <w:sz w:val="20"/>
          <w:szCs w:val="20"/>
        </w:rPr>
        <w:br/>
      </w:r>
    </w:p>
    <w:p w14:paraId="316AFF0A" w14:textId="77777777" w:rsidR="00B970A4" w:rsidRPr="00B970A4" w:rsidRDefault="00B970A4" w:rsidP="00B970A4">
      <w:pPr>
        <w:autoSpaceDE w:val="0"/>
        <w:autoSpaceDN w:val="0"/>
        <w:adjustRightInd w:val="0"/>
        <w:jc w:val="both"/>
        <w:rPr>
          <w:rFonts w:cs="Arial"/>
          <w:color w:val="000000"/>
          <w:sz w:val="20"/>
          <w:szCs w:val="20"/>
        </w:rPr>
      </w:pPr>
      <w:r w:rsidRPr="00B970A4">
        <w:rPr>
          <w:rFonts w:cs="Arial"/>
          <w:color w:val="000000"/>
          <w:sz w:val="20"/>
          <w:szCs w:val="20"/>
        </w:rPr>
        <w:t>GELSEN-NET Kommunikationsgesellschaft mbH</w:t>
      </w:r>
    </w:p>
    <w:p w14:paraId="70C6FF51" w14:textId="33D5A8C4" w:rsidR="00B970A4" w:rsidRPr="00B970A4" w:rsidRDefault="00DD7F79" w:rsidP="00B970A4">
      <w:pPr>
        <w:autoSpaceDE w:val="0"/>
        <w:autoSpaceDN w:val="0"/>
        <w:adjustRightInd w:val="0"/>
        <w:jc w:val="both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Willy-Brandt-Allee 26</w:t>
      </w:r>
    </w:p>
    <w:p w14:paraId="41319F6B" w14:textId="5EA6FA0F" w:rsidR="00B970A4" w:rsidRDefault="00B970A4" w:rsidP="00B970A4">
      <w:pPr>
        <w:autoSpaceDE w:val="0"/>
        <w:autoSpaceDN w:val="0"/>
        <w:adjustRightInd w:val="0"/>
        <w:jc w:val="both"/>
        <w:rPr>
          <w:rFonts w:cs="Arial"/>
          <w:color w:val="000000"/>
          <w:sz w:val="20"/>
          <w:szCs w:val="20"/>
        </w:rPr>
      </w:pPr>
      <w:r w:rsidRPr="00B970A4">
        <w:rPr>
          <w:rFonts w:cs="Arial"/>
          <w:color w:val="000000"/>
          <w:sz w:val="20"/>
          <w:szCs w:val="20"/>
        </w:rPr>
        <w:t>4589</w:t>
      </w:r>
      <w:r w:rsidR="00DD7F79">
        <w:rPr>
          <w:rFonts w:cs="Arial"/>
          <w:color w:val="000000"/>
          <w:sz w:val="20"/>
          <w:szCs w:val="20"/>
        </w:rPr>
        <w:t>1</w:t>
      </w:r>
      <w:r w:rsidRPr="00B970A4">
        <w:rPr>
          <w:rFonts w:cs="Arial"/>
          <w:color w:val="000000"/>
          <w:sz w:val="20"/>
          <w:szCs w:val="20"/>
        </w:rPr>
        <w:t xml:space="preserve"> Gelsenkirchen</w:t>
      </w:r>
    </w:p>
    <w:p w14:paraId="1D3DBAB8" w14:textId="557BEA06" w:rsidR="00B970A4" w:rsidRPr="00B970A4" w:rsidRDefault="00B970A4" w:rsidP="00B970A4">
      <w:pPr>
        <w:autoSpaceDE w:val="0"/>
        <w:autoSpaceDN w:val="0"/>
        <w:adjustRightInd w:val="0"/>
        <w:jc w:val="both"/>
        <w:rPr>
          <w:rFonts w:cs="Arial"/>
          <w:color w:val="000000"/>
          <w:sz w:val="20"/>
          <w:szCs w:val="20"/>
        </w:rPr>
      </w:pPr>
    </w:p>
    <w:p w14:paraId="6430D4B9" w14:textId="77777777" w:rsidR="00B970A4" w:rsidRPr="00B970A4" w:rsidRDefault="00B970A4" w:rsidP="00B970A4">
      <w:pPr>
        <w:autoSpaceDE w:val="0"/>
        <w:autoSpaceDN w:val="0"/>
        <w:adjustRightInd w:val="0"/>
        <w:jc w:val="both"/>
        <w:rPr>
          <w:rFonts w:cs="Arial"/>
          <w:b/>
          <w:bCs/>
          <w:color w:val="000000"/>
          <w:sz w:val="20"/>
          <w:szCs w:val="20"/>
        </w:rPr>
      </w:pPr>
      <w:r w:rsidRPr="00B970A4">
        <w:rPr>
          <w:rFonts w:cs="Arial"/>
          <w:b/>
          <w:bCs/>
          <w:color w:val="000000"/>
          <w:sz w:val="20"/>
          <w:szCs w:val="20"/>
        </w:rPr>
        <w:t>Informationen über unsere Facebook-Seite</w:t>
      </w:r>
    </w:p>
    <w:p w14:paraId="32D92544" w14:textId="72037B6D" w:rsidR="00B970A4" w:rsidRPr="00B970A4" w:rsidRDefault="00B970A4" w:rsidP="00B970A4">
      <w:pPr>
        <w:autoSpaceDE w:val="0"/>
        <w:autoSpaceDN w:val="0"/>
        <w:adjustRightInd w:val="0"/>
        <w:jc w:val="both"/>
        <w:rPr>
          <w:rFonts w:cs="Arial"/>
          <w:color w:val="000000"/>
          <w:sz w:val="20"/>
          <w:szCs w:val="20"/>
        </w:rPr>
      </w:pPr>
      <w:r w:rsidRPr="00B970A4">
        <w:rPr>
          <w:rFonts w:cs="Arial"/>
          <w:color w:val="000000"/>
          <w:sz w:val="20"/>
          <w:szCs w:val="20"/>
        </w:rPr>
        <w:t>Wir betreiben diese Seite, um auf unsere Dienstleistungen/Produkte aufmerksam zu machen</w:t>
      </w:r>
      <w:r>
        <w:rPr>
          <w:rFonts w:cs="Arial"/>
          <w:color w:val="000000"/>
          <w:sz w:val="20"/>
          <w:szCs w:val="20"/>
        </w:rPr>
        <w:t xml:space="preserve"> </w:t>
      </w:r>
      <w:r w:rsidRPr="00B970A4">
        <w:rPr>
          <w:rFonts w:cs="Arial"/>
          <w:color w:val="000000"/>
          <w:sz w:val="20"/>
          <w:szCs w:val="20"/>
        </w:rPr>
        <w:t>und um mit Ihnen als Besucher und Benutzer dieser Facebook-Seite sowie unserer</w:t>
      </w:r>
      <w:r>
        <w:rPr>
          <w:rFonts w:cs="Arial"/>
          <w:color w:val="000000"/>
          <w:sz w:val="20"/>
          <w:szCs w:val="20"/>
        </w:rPr>
        <w:t xml:space="preserve"> </w:t>
      </w:r>
      <w:r w:rsidRPr="00B970A4">
        <w:rPr>
          <w:rFonts w:cs="Arial"/>
          <w:color w:val="000000"/>
          <w:sz w:val="20"/>
          <w:szCs w:val="20"/>
        </w:rPr>
        <w:t>Webseite in Kontakt zu treten. Weitere Informationen über uns sowie über unsere</w:t>
      </w:r>
      <w:r>
        <w:rPr>
          <w:rFonts w:cs="Arial"/>
          <w:color w:val="000000"/>
          <w:sz w:val="20"/>
          <w:szCs w:val="20"/>
        </w:rPr>
        <w:t xml:space="preserve"> </w:t>
      </w:r>
      <w:r w:rsidRPr="00B970A4">
        <w:rPr>
          <w:rFonts w:cs="Arial"/>
          <w:color w:val="000000"/>
          <w:sz w:val="20"/>
          <w:szCs w:val="20"/>
        </w:rPr>
        <w:t>Tätigkeiten, Unternehmen etc. erhalten Sie auf unserer Webseite unter</w:t>
      </w:r>
      <w:r>
        <w:rPr>
          <w:rFonts w:cs="Arial"/>
          <w:color w:val="000000"/>
          <w:sz w:val="20"/>
          <w:szCs w:val="20"/>
        </w:rPr>
        <w:t xml:space="preserve"> </w:t>
      </w:r>
      <w:r w:rsidRPr="00B970A4">
        <w:rPr>
          <w:rFonts w:cs="Arial"/>
          <w:color w:val="000000"/>
          <w:sz w:val="20"/>
          <w:szCs w:val="20"/>
        </w:rPr>
        <w:t>https://www.gelsen-net.de. Wir als Betreiber der Facebook-Seite haben kein</w:t>
      </w:r>
      <w:r>
        <w:rPr>
          <w:rFonts w:cs="Arial"/>
          <w:color w:val="000000"/>
          <w:sz w:val="20"/>
          <w:szCs w:val="20"/>
        </w:rPr>
        <w:t xml:space="preserve"> </w:t>
      </w:r>
      <w:r w:rsidRPr="00B970A4">
        <w:rPr>
          <w:rFonts w:cs="Arial"/>
          <w:color w:val="000000"/>
          <w:sz w:val="20"/>
          <w:szCs w:val="20"/>
        </w:rPr>
        <w:t>Interesse an der Erhebung und weiteren Verarbeitung Ihrer individuellen</w:t>
      </w:r>
      <w:r>
        <w:rPr>
          <w:rFonts w:cs="Arial"/>
          <w:color w:val="000000"/>
          <w:sz w:val="20"/>
          <w:szCs w:val="20"/>
        </w:rPr>
        <w:t xml:space="preserve"> </w:t>
      </w:r>
      <w:r w:rsidRPr="00B970A4">
        <w:rPr>
          <w:rFonts w:cs="Arial"/>
          <w:color w:val="000000"/>
          <w:sz w:val="20"/>
          <w:szCs w:val="20"/>
        </w:rPr>
        <w:t>personenbezogenen Daten zu Analyse- oder Marketingzwecken. Weiterführende Hinweise</w:t>
      </w:r>
      <w:r>
        <w:rPr>
          <w:rFonts w:cs="Arial"/>
          <w:color w:val="000000"/>
          <w:sz w:val="20"/>
          <w:szCs w:val="20"/>
        </w:rPr>
        <w:t xml:space="preserve"> </w:t>
      </w:r>
      <w:r w:rsidRPr="00B970A4">
        <w:rPr>
          <w:rFonts w:cs="Arial"/>
          <w:color w:val="000000"/>
          <w:sz w:val="20"/>
          <w:szCs w:val="20"/>
        </w:rPr>
        <w:t>zu unserem Umgang mit personenbezogenen Daten finden Sie in unserer</w:t>
      </w:r>
      <w:r>
        <w:rPr>
          <w:rFonts w:cs="Arial"/>
          <w:color w:val="000000"/>
          <w:sz w:val="20"/>
          <w:szCs w:val="20"/>
        </w:rPr>
        <w:t xml:space="preserve"> </w:t>
      </w:r>
      <w:r w:rsidRPr="00B970A4">
        <w:rPr>
          <w:rFonts w:cs="Arial"/>
          <w:color w:val="000000"/>
          <w:sz w:val="20"/>
          <w:szCs w:val="20"/>
        </w:rPr>
        <w:t>Datenschutzerklärung unter https://www.gelsen-net.de/Datenschutz.</w:t>
      </w:r>
    </w:p>
    <w:p w14:paraId="4F776D15" w14:textId="77777777" w:rsidR="00B970A4" w:rsidRPr="00B970A4" w:rsidRDefault="00B970A4" w:rsidP="00B970A4">
      <w:pPr>
        <w:autoSpaceDE w:val="0"/>
        <w:autoSpaceDN w:val="0"/>
        <w:adjustRightInd w:val="0"/>
        <w:jc w:val="both"/>
        <w:rPr>
          <w:rFonts w:cs="Arial"/>
          <w:color w:val="000000"/>
          <w:sz w:val="20"/>
          <w:szCs w:val="20"/>
        </w:rPr>
      </w:pPr>
    </w:p>
    <w:p w14:paraId="5332B9F6" w14:textId="42F2FD53" w:rsidR="00B970A4" w:rsidRPr="00B970A4" w:rsidRDefault="00B970A4" w:rsidP="00B970A4">
      <w:pPr>
        <w:autoSpaceDE w:val="0"/>
        <w:autoSpaceDN w:val="0"/>
        <w:adjustRightInd w:val="0"/>
        <w:jc w:val="both"/>
        <w:rPr>
          <w:rFonts w:cs="Arial"/>
          <w:color w:val="000000"/>
          <w:sz w:val="20"/>
          <w:szCs w:val="20"/>
        </w:rPr>
      </w:pPr>
      <w:r w:rsidRPr="00B970A4">
        <w:rPr>
          <w:rFonts w:cs="Arial"/>
          <w:color w:val="000000"/>
          <w:sz w:val="20"/>
          <w:szCs w:val="20"/>
        </w:rPr>
        <w:t>Der Betrieb dieser Facebook-Seite unter Einbezug der Verarbeitung der personenbezogenen</w:t>
      </w:r>
      <w:r>
        <w:rPr>
          <w:rFonts w:cs="Arial"/>
          <w:color w:val="000000"/>
          <w:sz w:val="20"/>
          <w:szCs w:val="20"/>
        </w:rPr>
        <w:t xml:space="preserve"> </w:t>
      </w:r>
      <w:r w:rsidRPr="00B970A4">
        <w:rPr>
          <w:rFonts w:cs="Arial"/>
          <w:color w:val="000000"/>
          <w:sz w:val="20"/>
          <w:szCs w:val="20"/>
        </w:rPr>
        <w:t>Daten der Nutzer erfolgt auf Grundlage unserer berechtigten Interessen an einer</w:t>
      </w:r>
      <w:r>
        <w:rPr>
          <w:rFonts w:cs="Arial"/>
          <w:color w:val="000000"/>
          <w:sz w:val="20"/>
          <w:szCs w:val="20"/>
        </w:rPr>
        <w:t xml:space="preserve"> </w:t>
      </w:r>
      <w:r w:rsidRPr="00B970A4">
        <w:rPr>
          <w:rFonts w:cs="Arial"/>
          <w:color w:val="000000"/>
          <w:sz w:val="20"/>
          <w:szCs w:val="20"/>
        </w:rPr>
        <w:t>zeitgemäßen und unterstützenden Informations- und Interaktionsmöglichkeit für und mit</w:t>
      </w:r>
      <w:r>
        <w:rPr>
          <w:rFonts w:cs="Arial"/>
          <w:color w:val="000000"/>
          <w:sz w:val="20"/>
          <w:szCs w:val="20"/>
        </w:rPr>
        <w:t xml:space="preserve"> </w:t>
      </w:r>
      <w:r w:rsidRPr="00B970A4">
        <w:rPr>
          <w:rFonts w:cs="Arial"/>
          <w:color w:val="000000"/>
          <w:sz w:val="20"/>
          <w:szCs w:val="20"/>
        </w:rPr>
        <w:t>unseren Nutzern und Besuchern gem. Art. 6 Abs. 1 lit. f. DSGVO.</w:t>
      </w:r>
      <w:r w:rsidRPr="00B970A4">
        <w:rPr>
          <w:rFonts w:cs="Arial"/>
          <w:color w:val="000000"/>
          <w:sz w:val="20"/>
          <w:szCs w:val="20"/>
        </w:rPr>
        <w:br/>
      </w:r>
    </w:p>
    <w:p w14:paraId="5C14F7BE" w14:textId="77777777" w:rsidR="00B970A4" w:rsidRPr="00B970A4" w:rsidRDefault="00B970A4" w:rsidP="00B970A4">
      <w:pPr>
        <w:autoSpaceDE w:val="0"/>
        <w:autoSpaceDN w:val="0"/>
        <w:adjustRightInd w:val="0"/>
        <w:jc w:val="both"/>
        <w:rPr>
          <w:rFonts w:cs="Arial"/>
          <w:b/>
          <w:bCs/>
          <w:color w:val="000000"/>
          <w:sz w:val="20"/>
          <w:szCs w:val="20"/>
        </w:rPr>
      </w:pPr>
      <w:r w:rsidRPr="00B970A4">
        <w:rPr>
          <w:rFonts w:cs="Arial"/>
          <w:b/>
          <w:bCs/>
          <w:color w:val="000000"/>
          <w:sz w:val="20"/>
          <w:szCs w:val="20"/>
        </w:rPr>
        <w:t>Verarbeitung von personenbezogenen Daten durch Facebook</w:t>
      </w:r>
    </w:p>
    <w:p w14:paraId="2A514D7A" w14:textId="77777777" w:rsidR="00B970A4" w:rsidRDefault="00B970A4" w:rsidP="00B970A4">
      <w:pPr>
        <w:autoSpaceDE w:val="0"/>
        <w:autoSpaceDN w:val="0"/>
        <w:adjustRightInd w:val="0"/>
        <w:jc w:val="both"/>
        <w:rPr>
          <w:rFonts w:cs="Arial"/>
          <w:color w:val="000000"/>
          <w:sz w:val="20"/>
          <w:szCs w:val="20"/>
        </w:rPr>
      </w:pPr>
      <w:r w:rsidRPr="00B970A4">
        <w:rPr>
          <w:rFonts w:cs="Arial"/>
          <w:color w:val="000000"/>
          <w:sz w:val="20"/>
          <w:szCs w:val="20"/>
        </w:rPr>
        <w:t>Der Europäische Gerichtshof (EuGH) hat in seinem Urteil vom 5. Juni 2018 entschieden</w:t>
      </w:r>
      <w:r>
        <w:rPr>
          <w:rFonts w:cs="Arial"/>
          <w:color w:val="000000"/>
          <w:sz w:val="20"/>
          <w:szCs w:val="20"/>
        </w:rPr>
        <w:t xml:space="preserve"> </w:t>
      </w:r>
      <w:r w:rsidRPr="00B970A4">
        <w:rPr>
          <w:rFonts w:cs="Arial"/>
          <w:color w:val="0000FF"/>
          <w:sz w:val="20"/>
          <w:szCs w:val="20"/>
        </w:rPr>
        <w:t>http://curia.europa.eu/juris/document/document.jsf?text=&amp;docid=202543&amp;pageIndex=0&amp;doclang=DE&amp;mode=req&amp;dir=&amp;occ=first&amp;part=1&amp;cid=298398</w:t>
      </w:r>
      <w:r w:rsidRPr="00B970A4">
        <w:rPr>
          <w:rFonts w:cs="Arial"/>
          <w:color w:val="000000"/>
          <w:sz w:val="20"/>
          <w:szCs w:val="20"/>
        </w:rPr>
        <w:t>, dass der Betreiber einer</w:t>
      </w:r>
      <w:r>
        <w:rPr>
          <w:rFonts w:cs="Arial"/>
          <w:color w:val="000000"/>
          <w:sz w:val="20"/>
          <w:szCs w:val="20"/>
        </w:rPr>
        <w:t xml:space="preserve"> </w:t>
      </w:r>
      <w:r w:rsidRPr="00B970A4">
        <w:rPr>
          <w:rFonts w:cs="Arial"/>
          <w:color w:val="000000"/>
          <w:sz w:val="20"/>
          <w:szCs w:val="20"/>
        </w:rPr>
        <w:t>Facebook-Seite gemeinsam mit Facebook für die Verarbeitung personenbezogener Daten</w:t>
      </w:r>
      <w:r>
        <w:rPr>
          <w:rFonts w:cs="Arial"/>
          <w:color w:val="000000"/>
          <w:sz w:val="20"/>
          <w:szCs w:val="20"/>
        </w:rPr>
        <w:t xml:space="preserve"> </w:t>
      </w:r>
      <w:r w:rsidRPr="00B970A4">
        <w:rPr>
          <w:rFonts w:cs="Arial"/>
          <w:color w:val="000000"/>
          <w:sz w:val="20"/>
          <w:szCs w:val="20"/>
        </w:rPr>
        <w:t>verantwortlich ist. Uns ist bekannt, dass Facebook die Daten der Nutzer zu folgenden</w:t>
      </w:r>
      <w:r>
        <w:rPr>
          <w:rFonts w:cs="Arial"/>
          <w:color w:val="000000"/>
          <w:sz w:val="20"/>
          <w:szCs w:val="20"/>
        </w:rPr>
        <w:t xml:space="preserve"> </w:t>
      </w:r>
      <w:r w:rsidRPr="00B970A4">
        <w:rPr>
          <w:rFonts w:cs="Arial"/>
          <w:color w:val="000000"/>
          <w:sz w:val="20"/>
          <w:szCs w:val="20"/>
        </w:rPr>
        <w:t>Zwecken verarbeitet:</w:t>
      </w:r>
    </w:p>
    <w:p w14:paraId="27CDC136" w14:textId="678C4800" w:rsidR="00B970A4" w:rsidRPr="00B970A4" w:rsidRDefault="00B970A4" w:rsidP="00B970A4">
      <w:pPr>
        <w:autoSpaceDE w:val="0"/>
        <w:autoSpaceDN w:val="0"/>
        <w:adjustRightInd w:val="0"/>
        <w:jc w:val="both"/>
        <w:rPr>
          <w:rFonts w:cs="Arial"/>
          <w:color w:val="000000"/>
          <w:sz w:val="20"/>
          <w:szCs w:val="20"/>
        </w:rPr>
      </w:pPr>
    </w:p>
    <w:p w14:paraId="1B79EEEA" w14:textId="77777777" w:rsidR="00B970A4" w:rsidRPr="00B970A4" w:rsidRDefault="00B970A4" w:rsidP="00B970A4">
      <w:pPr>
        <w:autoSpaceDE w:val="0"/>
        <w:autoSpaceDN w:val="0"/>
        <w:adjustRightInd w:val="0"/>
        <w:jc w:val="both"/>
        <w:rPr>
          <w:rFonts w:cs="Arial"/>
          <w:color w:val="000000"/>
          <w:sz w:val="20"/>
          <w:szCs w:val="20"/>
        </w:rPr>
      </w:pPr>
      <w:r w:rsidRPr="00B970A4">
        <w:rPr>
          <w:rFonts w:cs="Arial"/>
          <w:color w:val="000000"/>
          <w:sz w:val="20"/>
          <w:szCs w:val="20"/>
        </w:rPr>
        <w:t>- Werbung (Analyse, Erstellung personalisierter Werbung)</w:t>
      </w:r>
    </w:p>
    <w:p w14:paraId="2FCF46A0" w14:textId="77777777" w:rsidR="00B970A4" w:rsidRPr="00B970A4" w:rsidRDefault="00B970A4" w:rsidP="00B970A4">
      <w:pPr>
        <w:autoSpaceDE w:val="0"/>
        <w:autoSpaceDN w:val="0"/>
        <w:adjustRightInd w:val="0"/>
        <w:jc w:val="both"/>
        <w:rPr>
          <w:rFonts w:cs="Arial"/>
          <w:color w:val="000000"/>
          <w:sz w:val="20"/>
          <w:szCs w:val="20"/>
        </w:rPr>
      </w:pPr>
      <w:r w:rsidRPr="00B970A4">
        <w:rPr>
          <w:rFonts w:cs="Arial"/>
          <w:color w:val="000000"/>
          <w:sz w:val="20"/>
          <w:szCs w:val="20"/>
        </w:rPr>
        <w:t>- Erstellung von Nutzerprofilen</w:t>
      </w:r>
    </w:p>
    <w:p w14:paraId="17502C7A" w14:textId="77777777" w:rsidR="00B970A4" w:rsidRDefault="00B970A4" w:rsidP="00B970A4">
      <w:pPr>
        <w:autoSpaceDE w:val="0"/>
        <w:autoSpaceDN w:val="0"/>
        <w:adjustRightInd w:val="0"/>
        <w:jc w:val="both"/>
        <w:rPr>
          <w:rFonts w:cs="Arial"/>
          <w:color w:val="000000"/>
          <w:sz w:val="20"/>
          <w:szCs w:val="20"/>
        </w:rPr>
      </w:pPr>
      <w:r w:rsidRPr="00B970A4">
        <w:rPr>
          <w:rFonts w:cs="Arial"/>
          <w:color w:val="000000"/>
          <w:sz w:val="20"/>
          <w:szCs w:val="20"/>
        </w:rPr>
        <w:t>- Markforschung</w:t>
      </w:r>
    </w:p>
    <w:p w14:paraId="3DD523C5" w14:textId="0686D2BA" w:rsidR="00B970A4" w:rsidRPr="00B970A4" w:rsidRDefault="00B970A4" w:rsidP="00B970A4">
      <w:pPr>
        <w:autoSpaceDE w:val="0"/>
        <w:autoSpaceDN w:val="0"/>
        <w:adjustRightInd w:val="0"/>
        <w:jc w:val="both"/>
        <w:rPr>
          <w:rFonts w:cs="Arial"/>
          <w:color w:val="000000"/>
          <w:sz w:val="20"/>
          <w:szCs w:val="20"/>
        </w:rPr>
      </w:pPr>
    </w:p>
    <w:p w14:paraId="5C2680A5" w14:textId="68252A8D" w:rsidR="00B970A4" w:rsidRPr="00B970A4" w:rsidRDefault="00B970A4" w:rsidP="00B970A4">
      <w:pPr>
        <w:autoSpaceDE w:val="0"/>
        <w:autoSpaceDN w:val="0"/>
        <w:adjustRightInd w:val="0"/>
        <w:jc w:val="both"/>
        <w:rPr>
          <w:rFonts w:cs="Arial"/>
          <w:color w:val="000000"/>
          <w:sz w:val="20"/>
          <w:szCs w:val="20"/>
        </w:rPr>
      </w:pPr>
      <w:r w:rsidRPr="00B970A4">
        <w:rPr>
          <w:rFonts w:cs="Arial"/>
          <w:color w:val="000000"/>
          <w:sz w:val="20"/>
          <w:szCs w:val="20"/>
        </w:rPr>
        <w:t>Facebook setzt zur Speicherung und weiteren Verarbeitung dieser Informationen Cookies</w:t>
      </w:r>
      <w:r>
        <w:rPr>
          <w:rFonts w:cs="Arial"/>
          <w:color w:val="000000"/>
          <w:sz w:val="20"/>
          <w:szCs w:val="20"/>
        </w:rPr>
        <w:t xml:space="preserve"> </w:t>
      </w:r>
      <w:r w:rsidRPr="00B970A4">
        <w:rPr>
          <w:rFonts w:cs="Arial"/>
          <w:color w:val="000000"/>
          <w:sz w:val="20"/>
          <w:szCs w:val="20"/>
        </w:rPr>
        <w:t>ein, also kleine Textdateien, die auf den verschiedenen Endgeräten der Benutzer</w:t>
      </w:r>
      <w:r>
        <w:rPr>
          <w:rFonts w:cs="Arial"/>
          <w:color w:val="000000"/>
          <w:sz w:val="20"/>
          <w:szCs w:val="20"/>
        </w:rPr>
        <w:t xml:space="preserve"> </w:t>
      </w:r>
      <w:r w:rsidRPr="00B970A4">
        <w:rPr>
          <w:rFonts w:cs="Arial"/>
          <w:color w:val="000000"/>
          <w:sz w:val="20"/>
          <w:szCs w:val="20"/>
        </w:rPr>
        <w:t>gespeichert werden. Sofern der Benutzer ein Facebook-Profil besitzt und bei diesem</w:t>
      </w:r>
      <w:r>
        <w:rPr>
          <w:rFonts w:cs="Arial"/>
          <w:color w:val="000000"/>
          <w:sz w:val="20"/>
          <w:szCs w:val="20"/>
        </w:rPr>
        <w:t xml:space="preserve"> </w:t>
      </w:r>
      <w:r w:rsidRPr="00B970A4">
        <w:rPr>
          <w:rFonts w:cs="Arial"/>
          <w:color w:val="000000"/>
          <w:sz w:val="20"/>
          <w:szCs w:val="20"/>
        </w:rPr>
        <w:t>eingeloggt ist, erfolgt die Speicherung und Analyse auch geräteübergreifend.</w:t>
      </w:r>
      <w:r>
        <w:rPr>
          <w:rFonts w:cs="Arial"/>
          <w:color w:val="000000"/>
          <w:sz w:val="20"/>
          <w:szCs w:val="20"/>
        </w:rPr>
        <w:t xml:space="preserve"> </w:t>
      </w:r>
      <w:r w:rsidRPr="00B970A4">
        <w:rPr>
          <w:rFonts w:cs="Arial"/>
          <w:color w:val="000000"/>
          <w:sz w:val="20"/>
          <w:szCs w:val="20"/>
        </w:rPr>
        <w:br/>
      </w:r>
    </w:p>
    <w:p w14:paraId="5FE55797" w14:textId="77777777" w:rsidR="00B970A4" w:rsidRDefault="00B970A4" w:rsidP="00B970A4">
      <w:pPr>
        <w:autoSpaceDE w:val="0"/>
        <w:autoSpaceDN w:val="0"/>
        <w:adjustRightInd w:val="0"/>
        <w:jc w:val="both"/>
        <w:rPr>
          <w:rFonts w:cs="Arial"/>
          <w:color w:val="000000"/>
          <w:sz w:val="20"/>
          <w:szCs w:val="20"/>
        </w:rPr>
      </w:pPr>
      <w:r w:rsidRPr="00B970A4">
        <w:rPr>
          <w:rFonts w:cs="Arial"/>
          <w:color w:val="000000"/>
          <w:sz w:val="20"/>
          <w:szCs w:val="20"/>
        </w:rPr>
        <w:t>Die Datenschutzerklärung von Facebook enthält weitere Informationen zur</w:t>
      </w:r>
      <w:r>
        <w:rPr>
          <w:rFonts w:cs="Arial"/>
          <w:color w:val="000000"/>
          <w:sz w:val="20"/>
          <w:szCs w:val="20"/>
        </w:rPr>
        <w:t xml:space="preserve"> </w:t>
      </w:r>
      <w:r w:rsidRPr="00B970A4">
        <w:rPr>
          <w:rFonts w:cs="Arial"/>
          <w:color w:val="000000"/>
          <w:sz w:val="20"/>
          <w:szCs w:val="20"/>
        </w:rPr>
        <w:t xml:space="preserve">Datenverarbeitung: </w:t>
      </w:r>
      <w:hyperlink r:id="rId8" w:history="1">
        <w:r w:rsidRPr="000C5E37">
          <w:rPr>
            <w:rStyle w:val="Hyperlink"/>
            <w:rFonts w:cs="Arial"/>
            <w:sz w:val="20"/>
            <w:szCs w:val="20"/>
          </w:rPr>
          <w:t>https://www.facebook.com/about/privacy/</w:t>
        </w:r>
      </w:hyperlink>
      <w:r>
        <w:rPr>
          <w:rFonts w:cs="Arial"/>
          <w:color w:val="0000FF"/>
          <w:sz w:val="20"/>
          <w:szCs w:val="20"/>
        </w:rPr>
        <w:t xml:space="preserve"> </w:t>
      </w:r>
      <w:r w:rsidRPr="00B970A4">
        <w:rPr>
          <w:rFonts w:cs="Arial"/>
          <w:color w:val="000000"/>
          <w:sz w:val="20"/>
          <w:szCs w:val="20"/>
        </w:rPr>
        <w:t>Widerspruchsmöglichkeiten (sog. Opt-Out) können Sie hier</w:t>
      </w:r>
      <w:r>
        <w:rPr>
          <w:rFonts w:cs="Arial"/>
          <w:color w:val="000000"/>
          <w:sz w:val="20"/>
          <w:szCs w:val="20"/>
        </w:rPr>
        <w:t xml:space="preserve"> </w:t>
      </w:r>
      <w:r w:rsidRPr="00B970A4">
        <w:rPr>
          <w:rFonts w:cs="Arial"/>
          <w:color w:val="0000FF"/>
          <w:sz w:val="20"/>
          <w:szCs w:val="20"/>
        </w:rPr>
        <w:t xml:space="preserve">https://www.facebook.com/settings?tab=ads </w:t>
      </w:r>
      <w:r w:rsidRPr="00B970A4">
        <w:rPr>
          <w:rFonts w:cs="Arial"/>
          <w:color w:val="000000"/>
          <w:sz w:val="20"/>
          <w:szCs w:val="20"/>
        </w:rPr>
        <w:t>setzten.</w:t>
      </w:r>
    </w:p>
    <w:p w14:paraId="3E72E83D" w14:textId="40D3D5CE" w:rsidR="00B970A4" w:rsidRPr="00B970A4" w:rsidRDefault="00B970A4" w:rsidP="00B970A4">
      <w:pPr>
        <w:autoSpaceDE w:val="0"/>
        <w:autoSpaceDN w:val="0"/>
        <w:adjustRightInd w:val="0"/>
        <w:jc w:val="both"/>
        <w:rPr>
          <w:rFonts w:cs="Arial"/>
          <w:color w:val="000000"/>
          <w:sz w:val="20"/>
          <w:szCs w:val="20"/>
        </w:rPr>
      </w:pPr>
    </w:p>
    <w:p w14:paraId="6F43374A" w14:textId="77777777" w:rsidR="00B970A4" w:rsidRDefault="00B970A4" w:rsidP="00B970A4">
      <w:pPr>
        <w:autoSpaceDE w:val="0"/>
        <w:autoSpaceDN w:val="0"/>
        <w:adjustRightInd w:val="0"/>
        <w:jc w:val="both"/>
        <w:rPr>
          <w:rFonts w:cs="Arial"/>
          <w:color w:val="000000"/>
          <w:sz w:val="20"/>
          <w:szCs w:val="20"/>
        </w:rPr>
      </w:pPr>
      <w:r w:rsidRPr="00B970A4">
        <w:rPr>
          <w:rFonts w:cs="Arial"/>
          <w:color w:val="000000"/>
          <w:sz w:val="20"/>
          <w:szCs w:val="20"/>
        </w:rPr>
        <w:lastRenderedPageBreak/>
        <w:t>Die Übermittlung und weitere Verarbeitung personenbezogener Daten der Benutzer in</w:t>
      </w:r>
      <w:r>
        <w:rPr>
          <w:rFonts w:cs="Arial"/>
          <w:color w:val="000000"/>
          <w:sz w:val="20"/>
          <w:szCs w:val="20"/>
        </w:rPr>
        <w:t xml:space="preserve"> </w:t>
      </w:r>
      <w:r w:rsidRPr="00B970A4">
        <w:rPr>
          <w:rFonts w:cs="Arial"/>
          <w:color w:val="000000"/>
          <w:sz w:val="20"/>
          <w:szCs w:val="20"/>
        </w:rPr>
        <w:t>Drittländer, wie z.B. die USA, sowie die damit verbundenen eventuellen Risiken für die</w:t>
      </w:r>
      <w:r>
        <w:rPr>
          <w:rFonts w:cs="Arial"/>
          <w:color w:val="000000"/>
          <w:sz w:val="20"/>
          <w:szCs w:val="20"/>
        </w:rPr>
        <w:t xml:space="preserve"> </w:t>
      </w:r>
      <w:r w:rsidRPr="00B970A4">
        <w:rPr>
          <w:rFonts w:cs="Arial"/>
          <w:color w:val="000000"/>
          <w:sz w:val="20"/>
          <w:szCs w:val="20"/>
        </w:rPr>
        <w:t>Benutzer können von uns als Betreiber der Seite nicht ausgeschlossen werden.</w:t>
      </w:r>
    </w:p>
    <w:p w14:paraId="06057E32" w14:textId="300CBF8A" w:rsidR="00B970A4" w:rsidRPr="00B970A4" w:rsidRDefault="00B970A4" w:rsidP="00B970A4">
      <w:pPr>
        <w:autoSpaceDE w:val="0"/>
        <w:autoSpaceDN w:val="0"/>
        <w:adjustRightInd w:val="0"/>
        <w:jc w:val="both"/>
        <w:rPr>
          <w:rFonts w:cs="Arial"/>
          <w:color w:val="000000"/>
          <w:sz w:val="20"/>
          <w:szCs w:val="20"/>
        </w:rPr>
      </w:pPr>
    </w:p>
    <w:p w14:paraId="1BC6F120" w14:textId="77777777" w:rsidR="00B970A4" w:rsidRPr="00B970A4" w:rsidRDefault="00B970A4" w:rsidP="00B970A4">
      <w:pPr>
        <w:autoSpaceDE w:val="0"/>
        <w:autoSpaceDN w:val="0"/>
        <w:adjustRightInd w:val="0"/>
        <w:jc w:val="both"/>
        <w:rPr>
          <w:rFonts w:cs="Arial"/>
          <w:b/>
          <w:bCs/>
          <w:color w:val="000000"/>
          <w:sz w:val="20"/>
          <w:szCs w:val="20"/>
        </w:rPr>
      </w:pPr>
      <w:r w:rsidRPr="00B970A4">
        <w:rPr>
          <w:rFonts w:cs="Arial"/>
          <w:b/>
          <w:bCs/>
          <w:color w:val="000000"/>
          <w:sz w:val="20"/>
          <w:szCs w:val="20"/>
        </w:rPr>
        <w:t>Statistische Daten</w:t>
      </w:r>
    </w:p>
    <w:p w14:paraId="1B5A558D" w14:textId="6EC64F3B" w:rsidR="00B970A4" w:rsidRPr="00B970A4" w:rsidRDefault="00B970A4" w:rsidP="00B970A4">
      <w:pPr>
        <w:autoSpaceDE w:val="0"/>
        <w:autoSpaceDN w:val="0"/>
        <w:adjustRightInd w:val="0"/>
        <w:jc w:val="both"/>
        <w:rPr>
          <w:rFonts w:cs="Arial"/>
          <w:color w:val="000000"/>
          <w:sz w:val="20"/>
          <w:szCs w:val="20"/>
        </w:rPr>
      </w:pPr>
      <w:r w:rsidRPr="00B970A4">
        <w:rPr>
          <w:rFonts w:cs="Arial"/>
          <w:color w:val="000000"/>
          <w:sz w:val="20"/>
          <w:szCs w:val="20"/>
        </w:rPr>
        <w:t>Über die sogenannten „Insights“ der Facebook-Seite sind statistische Daten</w:t>
      </w:r>
      <w:r>
        <w:rPr>
          <w:rFonts w:cs="Arial"/>
          <w:color w:val="000000"/>
          <w:sz w:val="20"/>
          <w:szCs w:val="20"/>
        </w:rPr>
        <w:t xml:space="preserve"> </w:t>
      </w:r>
      <w:r w:rsidRPr="00B970A4">
        <w:rPr>
          <w:rFonts w:cs="Arial"/>
          <w:color w:val="000000"/>
          <w:sz w:val="20"/>
          <w:szCs w:val="20"/>
        </w:rPr>
        <w:t>unterschiedlicher Kategorien für uns abrufbar. Diese Statistiken werden durch Facebook</w:t>
      </w:r>
      <w:r>
        <w:rPr>
          <w:rFonts w:cs="Arial"/>
          <w:color w:val="000000"/>
          <w:sz w:val="20"/>
          <w:szCs w:val="20"/>
        </w:rPr>
        <w:t xml:space="preserve"> </w:t>
      </w:r>
      <w:r w:rsidRPr="00B970A4">
        <w:rPr>
          <w:rFonts w:cs="Arial"/>
          <w:color w:val="000000"/>
          <w:sz w:val="20"/>
          <w:szCs w:val="20"/>
        </w:rPr>
        <w:t>erzeugt und bereitgestellt. Auf die Erzeugung und Darstellung haben wir als Betreiber der</w:t>
      </w:r>
      <w:r>
        <w:rPr>
          <w:rFonts w:cs="Arial"/>
          <w:color w:val="000000"/>
          <w:sz w:val="20"/>
          <w:szCs w:val="20"/>
        </w:rPr>
        <w:t xml:space="preserve"> </w:t>
      </w:r>
      <w:r w:rsidRPr="00B970A4">
        <w:rPr>
          <w:rFonts w:cs="Arial"/>
          <w:color w:val="000000"/>
          <w:sz w:val="20"/>
          <w:szCs w:val="20"/>
        </w:rPr>
        <w:t>Seite keinen Einfluss. Wir können diese Funktion nicht abstellen oder die Erzeugung und</w:t>
      </w:r>
      <w:r>
        <w:rPr>
          <w:rFonts w:cs="Arial"/>
          <w:color w:val="000000"/>
          <w:sz w:val="20"/>
          <w:szCs w:val="20"/>
        </w:rPr>
        <w:t xml:space="preserve"> </w:t>
      </w:r>
      <w:r w:rsidRPr="00B970A4">
        <w:rPr>
          <w:rFonts w:cs="Arial"/>
          <w:color w:val="000000"/>
          <w:sz w:val="20"/>
          <w:szCs w:val="20"/>
        </w:rPr>
        <w:t>Verarbeitung der Daten nicht verhindern. Für einen wählbaren Zeitraum sowie jeweils für die</w:t>
      </w:r>
      <w:r>
        <w:rPr>
          <w:rFonts w:cs="Arial"/>
          <w:color w:val="000000"/>
          <w:sz w:val="20"/>
          <w:szCs w:val="20"/>
        </w:rPr>
        <w:t xml:space="preserve"> </w:t>
      </w:r>
      <w:r w:rsidRPr="00B970A4">
        <w:rPr>
          <w:rFonts w:cs="Arial"/>
          <w:color w:val="000000"/>
          <w:sz w:val="20"/>
          <w:szCs w:val="20"/>
        </w:rPr>
        <w:t>Kategorien Fans, Abonnenten, erreichte Personen und interagierende Personen werden uns</w:t>
      </w:r>
      <w:r>
        <w:rPr>
          <w:rFonts w:cs="Arial"/>
          <w:color w:val="000000"/>
          <w:sz w:val="20"/>
          <w:szCs w:val="20"/>
        </w:rPr>
        <w:t xml:space="preserve"> </w:t>
      </w:r>
      <w:r w:rsidRPr="00B970A4">
        <w:rPr>
          <w:rFonts w:cs="Arial"/>
          <w:color w:val="000000"/>
          <w:sz w:val="20"/>
          <w:szCs w:val="20"/>
        </w:rPr>
        <w:t>bezogen auf unsere Facebook-Seite nachfolgende Daten durch Facebook bereitgestellt:</w:t>
      </w:r>
    </w:p>
    <w:p w14:paraId="32C9B9F3" w14:textId="77777777" w:rsidR="00B970A4" w:rsidRDefault="00B970A4" w:rsidP="00B970A4">
      <w:pPr>
        <w:autoSpaceDE w:val="0"/>
        <w:autoSpaceDN w:val="0"/>
        <w:adjustRightInd w:val="0"/>
        <w:jc w:val="both"/>
        <w:rPr>
          <w:rFonts w:cs="Arial"/>
          <w:color w:val="000000"/>
          <w:sz w:val="20"/>
          <w:szCs w:val="20"/>
        </w:rPr>
      </w:pPr>
      <w:r w:rsidRPr="00B970A4">
        <w:rPr>
          <w:rFonts w:cs="Arial"/>
          <w:color w:val="000000"/>
          <w:sz w:val="20"/>
          <w:szCs w:val="20"/>
        </w:rPr>
        <w:t>Gesamtanzahl von Seitenaufrufen, „Gefällt mir“-Angaben, Seitenaktivitäten,</w:t>
      </w:r>
      <w:r>
        <w:rPr>
          <w:rFonts w:cs="Arial"/>
          <w:color w:val="000000"/>
          <w:sz w:val="20"/>
          <w:szCs w:val="20"/>
        </w:rPr>
        <w:t xml:space="preserve"> </w:t>
      </w:r>
      <w:r w:rsidRPr="00B970A4">
        <w:rPr>
          <w:rFonts w:cs="Arial"/>
          <w:color w:val="000000"/>
          <w:sz w:val="20"/>
          <w:szCs w:val="20"/>
        </w:rPr>
        <w:t>Beitragsinteraktionen, Reichweite, Videoansichten, Beitragsreichweite, Kommentaren,</w:t>
      </w:r>
      <w:r>
        <w:rPr>
          <w:rFonts w:cs="Arial"/>
          <w:color w:val="000000"/>
          <w:sz w:val="20"/>
          <w:szCs w:val="20"/>
        </w:rPr>
        <w:t xml:space="preserve"> </w:t>
      </w:r>
      <w:r w:rsidRPr="00B970A4">
        <w:rPr>
          <w:rFonts w:cs="Arial"/>
          <w:color w:val="000000"/>
          <w:sz w:val="20"/>
          <w:szCs w:val="20"/>
        </w:rPr>
        <w:t>Geteilten Inhalten, Antworten, Anteil Männer und Frauen, Herkunft bezogen auf Land und</w:t>
      </w:r>
      <w:r>
        <w:rPr>
          <w:rFonts w:cs="Arial"/>
          <w:color w:val="000000"/>
          <w:sz w:val="20"/>
          <w:szCs w:val="20"/>
        </w:rPr>
        <w:t xml:space="preserve"> </w:t>
      </w:r>
      <w:r w:rsidRPr="00B970A4">
        <w:rPr>
          <w:rFonts w:cs="Arial"/>
          <w:color w:val="000000"/>
          <w:sz w:val="20"/>
          <w:szCs w:val="20"/>
        </w:rPr>
        <w:t>Stadt, Sprache, Aufrufe und Klicks im Shop, Klicks auf Routenplaner, Klicks auf</w:t>
      </w:r>
      <w:r>
        <w:rPr>
          <w:rFonts w:cs="Arial"/>
          <w:color w:val="000000"/>
          <w:sz w:val="20"/>
          <w:szCs w:val="20"/>
        </w:rPr>
        <w:t xml:space="preserve"> </w:t>
      </w:r>
      <w:r w:rsidRPr="00B970A4">
        <w:rPr>
          <w:rFonts w:cs="Arial"/>
          <w:color w:val="000000"/>
          <w:sz w:val="20"/>
          <w:szCs w:val="20"/>
        </w:rPr>
        <w:t>Telefonnummern. Ebenfalls werden auf diesem Wege Daten zu den mit unserer Facebook-Seite verknüpften Facebook-Gruppen bereitgestellt. Durch die ständige Entwicklung von</w:t>
      </w:r>
      <w:r>
        <w:rPr>
          <w:rFonts w:cs="Arial"/>
          <w:color w:val="000000"/>
          <w:sz w:val="20"/>
          <w:szCs w:val="20"/>
        </w:rPr>
        <w:t xml:space="preserve"> </w:t>
      </w:r>
      <w:r w:rsidRPr="00B970A4">
        <w:rPr>
          <w:rFonts w:cs="Arial"/>
          <w:color w:val="000000"/>
          <w:sz w:val="20"/>
          <w:szCs w:val="20"/>
        </w:rPr>
        <w:t>Facebook verändert sich die Verfügbarkeit und die Aufbereitung der Daten, sodass wir für</w:t>
      </w:r>
      <w:r>
        <w:rPr>
          <w:rFonts w:cs="Arial"/>
          <w:color w:val="000000"/>
          <w:sz w:val="20"/>
          <w:szCs w:val="20"/>
        </w:rPr>
        <w:t xml:space="preserve"> </w:t>
      </w:r>
      <w:r w:rsidRPr="00B970A4">
        <w:rPr>
          <w:rFonts w:cs="Arial"/>
          <w:color w:val="000000"/>
          <w:sz w:val="20"/>
          <w:szCs w:val="20"/>
        </w:rPr>
        <w:t>weitere Details dazu auf die bereits o.g. Datenschutzerklärung von Facebook verweisen.</w:t>
      </w:r>
      <w:r>
        <w:rPr>
          <w:rFonts w:cs="Arial"/>
          <w:color w:val="000000"/>
          <w:sz w:val="20"/>
          <w:szCs w:val="20"/>
        </w:rPr>
        <w:t xml:space="preserve"> </w:t>
      </w:r>
      <w:r w:rsidRPr="00B970A4">
        <w:rPr>
          <w:rFonts w:cs="Arial"/>
          <w:color w:val="000000"/>
          <w:sz w:val="20"/>
          <w:szCs w:val="20"/>
        </w:rPr>
        <w:t>Wir nutzen diese in aggregierter Form verfügbaren Daten, um unsere Beiträge und</w:t>
      </w:r>
      <w:r>
        <w:rPr>
          <w:rFonts w:cs="Arial"/>
          <w:color w:val="000000"/>
          <w:sz w:val="20"/>
          <w:szCs w:val="20"/>
        </w:rPr>
        <w:t xml:space="preserve"> </w:t>
      </w:r>
      <w:r w:rsidRPr="00B970A4">
        <w:rPr>
          <w:rFonts w:cs="Arial"/>
          <w:color w:val="000000"/>
          <w:sz w:val="20"/>
          <w:szCs w:val="20"/>
        </w:rPr>
        <w:t>Aktivitäten auf unserer Facebook-Seite für die Benutzer attraktiver zu machen. So nutzen wir</w:t>
      </w:r>
      <w:r>
        <w:rPr>
          <w:rFonts w:cs="Arial"/>
          <w:color w:val="000000"/>
          <w:sz w:val="20"/>
          <w:szCs w:val="20"/>
        </w:rPr>
        <w:t xml:space="preserve"> </w:t>
      </w:r>
      <w:r w:rsidRPr="00B970A4">
        <w:rPr>
          <w:rFonts w:cs="Arial"/>
          <w:color w:val="000000"/>
          <w:sz w:val="20"/>
          <w:szCs w:val="20"/>
        </w:rPr>
        <w:t>z.B. die Verteilungen nach Alter und Geschlecht für eine angepasste Ansprache und die</w:t>
      </w:r>
      <w:r>
        <w:rPr>
          <w:rFonts w:cs="Arial"/>
          <w:color w:val="000000"/>
          <w:sz w:val="20"/>
          <w:szCs w:val="20"/>
        </w:rPr>
        <w:t xml:space="preserve"> </w:t>
      </w:r>
      <w:r w:rsidRPr="00B970A4">
        <w:rPr>
          <w:rFonts w:cs="Arial"/>
          <w:color w:val="000000"/>
          <w:sz w:val="20"/>
          <w:szCs w:val="20"/>
        </w:rPr>
        <w:t>bevorzugten Besuchszeiten der Nutzer für eine zeitlich optimierte Planung unserer Beiträge.</w:t>
      </w:r>
      <w:r>
        <w:rPr>
          <w:rFonts w:cs="Arial"/>
          <w:color w:val="000000"/>
          <w:sz w:val="20"/>
          <w:szCs w:val="20"/>
        </w:rPr>
        <w:t xml:space="preserve"> </w:t>
      </w:r>
      <w:r w:rsidRPr="00B970A4">
        <w:rPr>
          <w:rFonts w:cs="Arial"/>
          <w:color w:val="000000"/>
          <w:sz w:val="20"/>
          <w:szCs w:val="20"/>
        </w:rPr>
        <w:t>Informationen über die Art der verwendeten Endgeräte von Besuchern helfen uns dabei, die</w:t>
      </w:r>
      <w:r>
        <w:rPr>
          <w:rFonts w:cs="Arial"/>
          <w:color w:val="000000"/>
          <w:sz w:val="20"/>
          <w:szCs w:val="20"/>
        </w:rPr>
        <w:t xml:space="preserve"> </w:t>
      </w:r>
      <w:r w:rsidRPr="00B970A4">
        <w:rPr>
          <w:rFonts w:cs="Arial"/>
          <w:color w:val="000000"/>
          <w:sz w:val="20"/>
          <w:szCs w:val="20"/>
        </w:rPr>
        <w:t>Beiträge optisch-gestalterisch daran anzupassen. Entsprechend der Facebook-Nutzungsbedingungen, denen jeder Benutzer im Rahmen der Erstellung eines Facebook-Profils zugestimmt hat, können wir die Abonnenten und Fans der Seite identifizieren und</w:t>
      </w:r>
      <w:r>
        <w:rPr>
          <w:rFonts w:cs="Arial"/>
          <w:color w:val="000000"/>
          <w:sz w:val="20"/>
          <w:szCs w:val="20"/>
        </w:rPr>
        <w:t xml:space="preserve"> </w:t>
      </w:r>
      <w:r w:rsidRPr="00B970A4">
        <w:rPr>
          <w:rFonts w:cs="Arial"/>
          <w:color w:val="000000"/>
          <w:sz w:val="20"/>
          <w:szCs w:val="20"/>
        </w:rPr>
        <w:t>deren Profile sowie weitere geteilte Informationen von ihnen einsehen.</w:t>
      </w:r>
    </w:p>
    <w:p w14:paraId="26AC814F" w14:textId="169FD0EE" w:rsidR="00B970A4" w:rsidRPr="00B970A4" w:rsidRDefault="00B970A4" w:rsidP="00B970A4">
      <w:pPr>
        <w:autoSpaceDE w:val="0"/>
        <w:autoSpaceDN w:val="0"/>
        <w:adjustRightInd w:val="0"/>
        <w:jc w:val="both"/>
        <w:rPr>
          <w:rFonts w:cs="Arial"/>
          <w:color w:val="000000"/>
          <w:sz w:val="20"/>
          <w:szCs w:val="20"/>
        </w:rPr>
      </w:pPr>
    </w:p>
    <w:p w14:paraId="42E96839" w14:textId="77777777" w:rsidR="00B970A4" w:rsidRPr="00B970A4" w:rsidRDefault="00B970A4" w:rsidP="00B970A4">
      <w:pPr>
        <w:autoSpaceDE w:val="0"/>
        <w:autoSpaceDN w:val="0"/>
        <w:adjustRightInd w:val="0"/>
        <w:jc w:val="both"/>
        <w:rPr>
          <w:rFonts w:cs="Arial"/>
          <w:b/>
          <w:bCs/>
          <w:color w:val="000000"/>
          <w:sz w:val="20"/>
          <w:szCs w:val="20"/>
        </w:rPr>
      </w:pPr>
      <w:r w:rsidRPr="00B970A4">
        <w:rPr>
          <w:rFonts w:cs="Arial"/>
          <w:b/>
          <w:bCs/>
          <w:color w:val="000000"/>
          <w:sz w:val="20"/>
          <w:szCs w:val="20"/>
        </w:rPr>
        <w:t>Rechte der Benutzer</w:t>
      </w:r>
    </w:p>
    <w:p w14:paraId="4160B8A0" w14:textId="3E4B5C4E" w:rsidR="00B970A4" w:rsidRDefault="00B970A4" w:rsidP="00B970A4">
      <w:pPr>
        <w:autoSpaceDE w:val="0"/>
        <w:autoSpaceDN w:val="0"/>
        <w:adjustRightInd w:val="0"/>
        <w:jc w:val="both"/>
        <w:rPr>
          <w:rFonts w:cs="Arial"/>
          <w:color w:val="000000"/>
          <w:sz w:val="20"/>
          <w:szCs w:val="20"/>
        </w:rPr>
      </w:pPr>
      <w:r w:rsidRPr="00B970A4">
        <w:rPr>
          <w:rFonts w:cs="Arial"/>
          <w:color w:val="000000"/>
          <w:sz w:val="20"/>
          <w:szCs w:val="20"/>
        </w:rPr>
        <w:t>Da nur Facebook den vollständigen Zugriff auf die Benutzerdaten hat, empfehlen wir Ihnen,</w:t>
      </w:r>
      <w:r>
        <w:rPr>
          <w:rFonts w:cs="Arial"/>
          <w:color w:val="000000"/>
          <w:sz w:val="20"/>
          <w:szCs w:val="20"/>
        </w:rPr>
        <w:t xml:space="preserve"> </w:t>
      </w:r>
      <w:r w:rsidRPr="00B970A4">
        <w:rPr>
          <w:rFonts w:cs="Arial"/>
          <w:color w:val="000000"/>
          <w:sz w:val="20"/>
          <w:szCs w:val="20"/>
        </w:rPr>
        <w:t>sich direkt an Facebook zu wenden, wenn Sie Auskunftsanfragen oder andere Fragen zu</w:t>
      </w:r>
      <w:r>
        <w:rPr>
          <w:rFonts w:cs="Arial"/>
          <w:color w:val="000000"/>
          <w:sz w:val="20"/>
          <w:szCs w:val="20"/>
        </w:rPr>
        <w:t xml:space="preserve"> </w:t>
      </w:r>
      <w:r w:rsidRPr="00B970A4">
        <w:rPr>
          <w:rFonts w:cs="Arial"/>
          <w:color w:val="000000"/>
          <w:sz w:val="20"/>
          <w:szCs w:val="20"/>
        </w:rPr>
        <w:t>Ihren Rechten als Benutzer stellen möchten (z.B. Recht auf Löschung). Sollten Sie dabei</w:t>
      </w:r>
      <w:r>
        <w:rPr>
          <w:rFonts w:cs="Arial"/>
          <w:color w:val="000000"/>
          <w:sz w:val="20"/>
          <w:szCs w:val="20"/>
        </w:rPr>
        <w:t xml:space="preserve"> </w:t>
      </w:r>
      <w:r w:rsidRPr="00B970A4">
        <w:rPr>
          <w:rFonts w:cs="Arial"/>
          <w:color w:val="000000"/>
          <w:sz w:val="20"/>
          <w:szCs w:val="20"/>
        </w:rPr>
        <w:t>Unterstützung benötigen oder anderweitige Fragen haben, dann kontaktieren Sie uns gerne</w:t>
      </w:r>
      <w:r>
        <w:rPr>
          <w:rFonts w:cs="Arial"/>
          <w:color w:val="000000"/>
          <w:sz w:val="20"/>
          <w:szCs w:val="20"/>
        </w:rPr>
        <w:t xml:space="preserve"> </w:t>
      </w:r>
      <w:r w:rsidRPr="00B970A4">
        <w:rPr>
          <w:rFonts w:cs="Arial"/>
          <w:color w:val="000000"/>
          <w:sz w:val="20"/>
          <w:szCs w:val="20"/>
        </w:rPr>
        <w:t xml:space="preserve">per E-Mail unter </w:t>
      </w:r>
      <w:r w:rsidRPr="00B970A4">
        <w:rPr>
          <w:rFonts w:cs="Arial"/>
          <w:color w:val="0000FF"/>
          <w:sz w:val="20"/>
          <w:szCs w:val="20"/>
        </w:rPr>
        <w:t>datenschutz@</w:t>
      </w:r>
      <w:r w:rsidR="000D7EAF">
        <w:rPr>
          <w:rFonts w:cs="Arial"/>
          <w:color w:val="0000FF"/>
          <w:sz w:val="20"/>
          <w:szCs w:val="20"/>
        </w:rPr>
        <w:t>gelsenwasser.de</w:t>
      </w:r>
      <w:r w:rsidRPr="00B970A4">
        <w:rPr>
          <w:rFonts w:cs="Arial"/>
          <w:color w:val="000000"/>
          <w:sz w:val="20"/>
          <w:szCs w:val="20"/>
        </w:rPr>
        <w:t>. Wenn Sie die hier</w:t>
      </w:r>
      <w:r>
        <w:rPr>
          <w:rFonts w:cs="Arial"/>
          <w:color w:val="000000"/>
          <w:sz w:val="20"/>
          <w:szCs w:val="20"/>
        </w:rPr>
        <w:t xml:space="preserve"> </w:t>
      </w:r>
      <w:r w:rsidRPr="00B970A4">
        <w:rPr>
          <w:rFonts w:cs="Arial"/>
          <w:color w:val="000000"/>
          <w:sz w:val="20"/>
          <w:szCs w:val="20"/>
        </w:rPr>
        <w:t>beschriebenen Datenverarbeitungen zukünftig nicht mehr wünschen, dann heben Sie bitte</w:t>
      </w:r>
      <w:r>
        <w:rPr>
          <w:rFonts w:cs="Arial"/>
          <w:color w:val="000000"/>
          <w:sz w:val="20"/>
          <w:szCs w:val="20"/>
        </w:rPr>
        <w:t xml:space="preserve"> </w:t>
      </w:r>
      <w:r w:rsidRPr="00B970A4">
        <w:rPr>
          <w:rFonts w:cs="Arial"/>
          <w:color w:val="000000"/>
          <w:sz w:val="20"/>
          <w:szCs w:val="20"/>
        </w:rPr>
        <w:t>durch Nutzung der Funktionen „Diese Seite gefällt mir nicht mehr“ und/oder „Diese Seite</w:t>
      </w:r>
      <w:r>
        <w:rPr>
          <w:rFonts w:cs="Arial"/>
          <w:color w:val="000000"/>
          <w:sz w:val="20"/>
          <w:szCs w:val="20"/>
        </w:rPr>
        <w:t xml:space="preserve"> </w:t>
      </w:r>
      <w:r w:rsidRPr="00B970A4">
        <w:rPr>
          <w:rFonts w:cs="Arial"/>
          <w:color w:val="000000"/>
          <w:sz w:val="20"/>
          <w:szCs w:val="20"/>
        </w:rPr>
        <w:t>nicht mehr abonnieren“ die Verbindung Ihres Benutzer-Profils zu unserer Seite auf.</w:t>
      </w:r>
    </w:p>
    <w:p w14:paraId="189C30E6" w14:textId="29F1B291" w:rsidR="00B970A4" w:rsidRPr="00B970A4" w:rsidRDefault="00B970A4" w:rsidP="00B970A4">
      <w:pPr>
        <w:autoSpaceDE w:val="0"/>
        <w:autoSpaceDN w:val="0"/>
        <w:adjustRightInd w:val="0"/>
        <w:jc w:val="both"/>
        <w:rPr>
          <w:rFonts w:cs="Arial"/>
          <w:color w:val="000000"/>
          <w:sz w:val="20"/>
          <w:szCs w:val="20"/>
        </w:rPr>
      </w:pPr>
    </w:p>
    <w:p w14:paraId="3B0C9C4E" w14:textId="77777777" w:rsidR="00B970A4" w:rsidRPr="00B970A4" w:rsidRDefault="00B970A4" w:rsidP="00B970A4">
      <w:pPr>
        <w:autoSpaceDE w:val="0"/>
        <w:autoSpaceDN w:val="0"/>
        <w:adjustRightInd w:val="0"/>
        <w:jc w:val="both"/>
        <w:rPr>
          <w:rFonts w:cs="Arial"/>
          <w:color w:val="000000"/>
          <w:sz w:val="20"/>
          <w:szCs w:val="20"/>
        </w:rPr>
      </w:pPr>
      <w:r w:rsidRPr="00B970A4">
        <w:rPr>
          <w:rFonts w:cs="Arial"/>
          <w:color w:val="000000"/>
          <w:sz w:val="20"/>
          <w:szCs w:val="20"/>
        </w:rPr>
        <w:t>Stand der Informationen: 24.02.2022</w:t>
      </w:r>
    </w:p>
    <w:p w14:paraId="0967AFAB" w14:textId="30F37072" w:rsidR="00554FCB" w:rsidRPr="00B970A4" w:rsidRDefault="00B970A4" w:rsidP="00B970A4">
      <w:pPr>
        <w:jc w:val="both"/>
        <w:rPr>
          <w:rFonts w:cs="Arial"/>
          <w:sz w:val="20"/>
          <w:szCs w:val="20"/>
          <w:lang w:val="en-US"/>
        </w:rPr>
      </w:pPr>
      <w:r w:rsidRPr="00B970A4">
        <w:rPr>
          <w:rFonts w:cs="Arial"/>
          <w:color w:val="000000"/>
          <w:sz w:val="20"/>
          <w:szCs w:val="20"/>
          <w:lang w:val="en-US"/>
        </w:rPr>
        <w:t>© RAin Sabrina Keese-Haufs | lawlikes | 2018</w:t>
      </w:r>
    </w:p>
    <w:sectPr w:rsidR="00554FCB" w:rsidRPr="00B970A4" w:rsidSect="00D46E83">
      <w:headerReference w:type="default" r:id="rId9"/>
      <w:footerReference w:type="default" r:id="rId10"/>
      <w:type w:val="continuous"/>
      <w:pgSz w:w="11906" w:h="16838" w:code="9"/>
      <w:pgMar w:top="2552" w:right="1021" w:bottom="1418" w:left="1247" w:header="737" w:footer="397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0129BD" w14:textId="77777777" w:rsidR="00167B2C" w:rsidRDefault="00167B2C" w:rsidP="006B453E">
      <w:r>
        <w:separator/>
      </w:r>
    </w:p>
  </w:endnote>
  <w:endnote w:type="continuationSeparator" w:id="0">
    <w:p w14:paraId="6EC7CAC5" w14:textId="77777777" w:rsidR="00167B2C" w:rsidRDefault="00167B2C" w:rsidP="006B4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Fett">
    <w:panose1 w:val="020B07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1D2E96" w14:textId="5713DF45" w:rsidR="00167B2C" w:rsidRDefault="00167B2C" w:rsidP="002A5198">
    <w:pPr>
      <w:pStyle w:val="Fuzeile"/>
      <w:rPr>
        <w:sz w:val="14"/>
        <w:szCs w:val="14"/>
      </w:rPr>
    </w:pPr>
  </w:p>
  <w:p w14:paraId="52910F33" w14:textId="1F26D280" w:rsidR="00167B2C" w:rsidRPr="00C73055" w:rsidRDefault="00167B2C" w:rsidP="002A5198">
    <w:pPr>
      <w:pStyle w:val="Fuzeile"/>
      <w:rPr>
        <w:sz w:val="14"/>
        <w:szCs w:val="14"/>
      </w:rPr>
    </w:pPr>
    <w:r w:rsidRPr="00C73055">
      <w:rPr>
        <w:sz w:val="10"/>
        <w:szCs w:val="10"/>
      </w:rPr>
      <w:br/>
    </w:r>
    <w:r w:rsidRPr="00C73055">
      <w:rPr>
        <w:sz w:val="14"/>
        <w:szCs w:val="14"/>
      </w:rPr>
      <w:t xml:space="preserve">Seite </w:t>
    </w:r>
    <w:r w:rsidRPr="00C73055">
      <w:rPr>
        <w:sz w:val="14"/>
        <w:szCs w:val="14"/>
      </w:rPr>
      <w:fldChar w:fldCharType="begin"/>
    </w:r>
    <w:r w:rsidRPr="00C73055">
      <w:rPr>
        <w:sz w:val="14"/>
        <w:szCs w:val="14"/>
      </w:rPr>
      <w:instrText>PAGE  \* Arabic  \* MERGEFORMAT</w:instrText>
    </w:r>
    <w:r w:rsidRPr="00C73055">
      <w:rPr>
        <w:sz w:val="14"/>
        <w:szCs w:val="14"/>
      </w:rPr>
      <w:fldChar w:fldCharType="separate"/>
    </w:r>
    <w:r w:rsidR="008F08C3">
      <w:rPr>
        <w:noProof/>
        <w:sz w:val="14"/>
        <w:szCs w:val="14"/>
      </w:rPr>
      <w:t>2</w:t>
    </w:r>
    <w:r w:rsidRPr="00C73055">
      <w:rPr>
        <w:sz w:val="14"/>
        <w:szCs w:val="14"/>
      </w:rPr>
      <w:fldChar w:fldCharType="end"/>
    </w:r>
    <w:r w:rsidRPr="00C73055">
      <w:rPr>
        <w:sz w:val="14"/>
        <w:szCs w:val="14"/>
      </w:rPr>
      <w:t xml:space="preserve"> von </w:t>
    </w:r>
    <w:r w:rsidRPr="00C73055">
      <w:rPr>
        <w:sz w:val="14"/>
        <w:szCs w:val="14"/>
      </w:rPr>
      <w:fldChar w:fldCharType="begin"/>
    </w:r>
    <w:r w:rsidRPr="00C73055">
      <w:rPr>
        <w:sz w:val="14"/>
        <w:szCs w:val="14"/>
      </w:rPr>
      <w:instrText>NUMPAGES  \* Arabic  \* MERGEFORMAT</w:instrText>
    </w:r>
    <w:r w:rsidRPr="00C73055">
      <w:rPr>
        <w:sz w:val="14"/>
        <w:szCs w:val="14"/>
      </w:rPr>
      <w:fldChar w:fldCharType="separate"/>
    </w:r>
    <w:r w:rsidR="008F08C3">
      <w:rPr>
        <w:noProof/>
        <w:sz w:val="14"/>
        <w:szCs w:val="14"/>
      </w:rPr>
      <w:t>2</w:t>
    </w:r>
    <w:r w:rsidRPr="00C73055">
      <w:rPr>
        <w:sz w:val="14"/>
        <w:szCs w:val="14"/>
      </w:rPr>
      <w:fldChar w:fldCharType="end"/>
    </w:r>
    <w:r>
      <w:rPr>
        <w:sz w:val="14"/>
        <w:szCs w:val="14"/>
      </w:rPr>
      <w:t>,</w:t>
    </w:r>
    <w:r w:rsidRPr="00C73055">
      <w:rPr>
        <w:sz w:val="14"/>
        <w:szCs w:val="14"/>
      </w:rPr>
      <w:t xml:space="preserve"> Stan</w:t>
    </w:r>
    <w:r w:rsidR="00FF0F9F">
      <w:rPr>
        <w:sz w:val="14"/>
        <w:szCs w:val="14"/>
      </w:rPr>
      <w:t xml:space="preserve">d: </w:t>
    </w:r>
    <w:r w:rsidR="00D46E83">
      <w:rPr>
        <w:sz w:val="14"/>
        <w:szCs w:val="14"/>
      </w:rPr>
      <w:t>01</w:t>
    </w:r>
    <w:r>
      <w:rPr>
        <w:sz w:val="14"/>
        <w:szCs w:val="14"/>
      </w:rPr>
      <w:t>.0</w:t>
    </w:r>
    <w:r w:rsidR="00DD7F79">
      <w:rPr>
        <w:sz w:val="14"/>
        <w:szCs w:val="14"/>
      </w:rPr>
      <w:t>7</w:t>
    </w:r>
    <w:r w:rsidRPr="00C73055">
      <w:rPr>
        <w:sz w:val="14"/>
        <w:szCs w:val="14"/>
      </w:rPr>
      <w:t>.20</w:t>
    </w:r>
    <w:r>
      <w:rPr>
        <w:sz w:val="14"/>
        <w:szCs w:val="14"/>
      </w:rPr>
      <w:t>2</w:t>
    </w:r>
    <w:r w:rsidR="00DD7F79">
      <w:rPr>
        <w:sz w:val="14"/>
        <w:szCs w:val="14"/>
      </w:rPr>
      <w:t>3</w:t>
    </w:r>
    <w:r w:rsidRPr="00C73055">
      <w:rPr>
        <w:sz w:val="14"/>
        <w:szCs w:val="14"/>
      </w:rPr>
      <w:t>, Änderungen vorbehalten.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E682EF" w14:textId="77777777" w:rsidR="00167B2C" w:rsidRDefault="00167B2C" w:rsidP="006B453E">
      <w:r>
        <w:separator/>
      </w:r>
    </w:p>
  </w:footnote>
  <w:footnote w:type="continuationSeparator" w:id="0">
    <w:p w14:paraId="57DB83E6" w14:textId="77777777" w:rsidR="00167B2C" w:rsidRDefault="00167B2C" w:rsidP="006B45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FBE91C" w14:textId="050B8E82" w:rsidR="00167B2C" w:rsidRPr="000724E4" w:rsidRDefault="008F08C3">
    <w:pPr>
      <w:pStyle w:val="Kopfzeile"/>
      <w:rPr>
        <w:b/>
        <w:sz w:val="20"/>
        <w:szCs w:val="20"/>
      </w:rPr>
    </w:pPr>
    <w:r>
      <w:rPr>
        <w:b/>
        <w:noProof/>
        <w:color w:val="A2104F"/>
        <w:sz w:val="20"/>
        <w:szCs w:val="20"/>
        <w:lang w:eastAsia="de-DE"/>
      </w:rPr>
      <w:drawing>
        <wp:anchor distT="0" distB="0" distL="114300" distR="114300" simplePos="0" relativeHeight="251659264" behindDoc="1" locked="0" layoutInCell="1" allowOverlap="1" wp14:anchorId="2766BEEF" wp14:editId="11918700">
          <wp:simplePos x="0" y="0"/>
          <wp:positionH relativeFrom="page">
            <wp:align>right</wp:align>
          </wp:positionH>
          <wp:positionV relativeFrom="paragraph">
            <wp:posOffset>-470848</wp:posOffset>
          </wp:positionV>
          <wp:extent cx="2984400" cy="1486800"/>
          <wp:effectExtent l="0" t="0" r="6985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G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84400" cy="148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46E83">
      <w:rPr>
        <w:b/>
        <w:color w:val="A2104F"/>
        <w:sz w:val="20"/>
        <w:szCs w:val="20"/>
      </w:rPr>
      <w:t>Datenschutzerklärung</w:t>
    </w:r>
    <w:r w:rsidR="00B970A4">
      <w:rPr>
        <w:b/>
        <w:color w:val="A2104F"/>
        <w:sz w:val="20"/>
        <w:szCs w:val="20"/>
      </w:rPr>
      <w:t xml:space="preserve"> für unsere Facebook-Seite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40462"/>
    <w:multiLevelType w:val="hybridMultilevel"/>
    <w:tmpl w:val="87D80E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E65E4"/>
    <w:multiLevelType w:val="hybridMultilevel"/>
    <w:tmpl w:val="C8B660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42DB4"/>
    <w:multiLevelType w:val="hybridMultilevel"/>
    <w:tmpl w:val="2174BB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0749B7"/>
    <w:multiLevelType w:val="hybridMultilevel"/>
    <w:tmpl w:val="5F606E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0F">
      <w:start w:val="1"/>
      <w:numFmt w:val="decimal"/>
      <w:lvlText w:val="%3."/>
      <w:lvlJc w:val="lef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C67175"/>
    <w:multiLevelType w:val="hybridMultilevel"/>
    <w:tmpl w:val="BA6683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AA3222"/>
    <w:multiLevelType w:val="multilevel"/>
    <w:tmpl w:val="93C445B0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berschrift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berschrift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berschrift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berschrift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berschrift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berschrift9"/>
      <w:lvlText w:val="(%9)"/>
      <w:lvlJc w:val="left"/>
      <w:pPr>
        <w:ind w:left="5760" w:firstLine="0"/>
      </w:pPr>
      <w:rPr>
        <w:rFonts w:hint="default"/>
      </w:rPr>
    </w:lvl>
  </w:abstractNum>
  <w:abstractNum w:abstractNumId="6" w15:restartNumberingAfterBreak="0">
    <w:nsid w:val="251F4ED2"/>
    <w:multiLevelType w:val="hybridMultilevel"/>
    <w:tmpl w:val="21D421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5A719A"/>
    <w:multiLevelType w:val="hybridMultilevel"/>
    <w:tmpl w:val="E29E728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A1F123B"/>
    <w:multiLevelType w:val="multilevel"/>
    <w:tmpl w:val="354ABA1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3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2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6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6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6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60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94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920" w:hanging="1080"/>
      </w:pPr>
      <w:rPr>
        <w:rFonts w:hint="default"/>
      </w:rPr>
    </w:lvl>
  </w:abstractNum>
  <w:abstractNum w:abstractNumId="9" w15:restartNumberingAfterBreak="0">
    <w:nsid w:val="2FE63F6C"/>
    <w:multiLevelType w:val="hybridMultilevel"/>
    <w:tmpl w:val="9DE4998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785373E"/>
    <w:multiLevelType w:val="multilevel"/>
    <w:tmpl w:val="13F6182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720" w:hanging="72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000000" w:themeColor="text1"/>
      </w:rPr>
    </w:lvl>
  </w:abstractNum>
  <w:abstractNum w:abstractNumId="11" w15:restartNumberingAfterBreak="0">
    <w:nsid w:val="407E724D"/>
    <w:multiLevelType w:val="hybridMultilevel"/>
    <w:tmpl w:val="773214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8A6BB8"/>
    <w:multiLevelType w:val="hybridMultilevel"/>
    <w:tmpl w:val="C0528B84"/>
    <w:lvl w:ilvl="0" w:tplc="1D6E793E">
      <w:start w:val="1"/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6C62B6"/>
    <w:multiLevelType w:val="hybridMultilevel"/>
    <w:tmpl w:val="794829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436013"/>
    <w:multiLevelType w:val="hybridMultilevel"/>
    <w:tmpl w:val="F6BC22C0"/>
    <w:lvl w:ilvl="0" w:tplc="3F38A770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7153D0"/>
    <w:multiLevelType w:val="hybridMultilevel"/>
    <w:tmpl w:val="56C2B8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DB12A2"/>
    <w:multiLevelType w:val="hybridMultilevel"/>
    <w:tmpl w:val="1AFC975E"/>
    <w:lvl w:ilvl="0" w:tplc="0407000F">
      <w:start w:val="1"/>
      <w:numFmt w:val="decimal"/>
      <w:lvlText w:val="%1."/>
      <w:lvlJc w:val="left"/>
      <w:pPr>
        <w:ind w:left="2340" w:hanging="360"/>
      </w:pPr>
    </w:lvl>
    <w:lvl w:ilvl="1" w:tplc="04070019" w:tentative="1">
      <w:start w:val="1"/>
      <w:numFmt w:val="lowerLetter"/>
      <w:lvlText w:val="%2."/>
      <w:lvlJc w:val="left"/>
      <w:pPr>
        <w:ind w:left="3060" w:hanging="360"/>
      </w:pPr>
    </w:lvl>
    <w:lvl w:ilvl="2" w:tplc="0407001B" w:tentative="1">
      <w:start w:val="1"/>
      <w:numFmt w:val="lowerRoman"/>
      <w:lvlText w:val="%3."/>
      <w:lvlJc w:val="right"/>
      <w:pPr>
        <w:ind w:left="3780" w:hanging="180"/>
      </w:pPr>
    </w:lvl>
    <w:lvl w:ilvl="3" w:tplc="0407000F" w:tentative="1">
      <w:start w:val="1"/>
      <w:numFmt w:val="decimal"/>
      <w:lvlText w:val="%4."/>
      <w:lvlJc w:val="left"/>
      <w:pPr>
        <w:ind w:left="4500" w:hanging="360"/>
      </w:pPr>
    </w:lvl>
    <w:lvl w:ilvl="4" w:tplc="04070019" w:tentative="1">
      <w:start w:val="1"/>
      <w:numFmt w:val="lowerLetter"/>
      <w:lvlText w:val="%5."/>
      <w:lvlJc w:val="left"/>
      <w:pPr>
        <w:ind w:left="5220" w:hanging="360"/>
      </w:pPr>
    </w:lvl>
    <w:lvl w:ilvl="5" w:tplc="0407001B" w:tentative="1">
      <w:start w:val="1"/>
      <w:numFmt w:val="lowerRoman"/>
      <w:lvlText w:val="%6."/>
      <w:lvlJc w:val="right"/>
      <w:pPr>
        <w:ind w:left="5940" w:hanging="180"/>
      </w:pPr>
    </w:lvl>
    <w:lvl w:ilvl="6" w:tplc="0407000F" w:tentative="1">
      <w:start w:val="1"/>
      <w:numFmt w:val="decimal"/>
      <w:lvlText w:val="%7."/>
      <w:lvlJc w:val="left"/>
      <w:pPr>
        <w:ind w:left="6660" w:hanging="360"/>
      </w:pPr>
    </w:lvl>
    <w:lvl w:ilvl="7" w:tplc="04070019" w:tentative="1">
      <w:start w:val="1"/>
      <w:numFmt w:val="lowerLetter"/>
      <w:lvlText w:val="%8."/>
      <w:lvlJc w:val="left"/>
      <w:pPr>
        <w:ind w:left="7380" w:hanging="360"/>
      </w:pPr>
    </w:lvl>
    <w:lvl w:ilvl="8" w:tplc="0407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7" w15:restartNumberingAfterBreak="0">
    <w:nsid w:val="64073F49"/>
    <w:multiLevelType w:val="hybridMultilevel"/>
    <w:tmpl w:val="2004B9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975223"/>
    <w:multiLevelType w:val="singleLevel"/>
    <w:tmpl w:val="73DE6E2C"/>
    <w:lvl w:ilvl="0">
      <w:start w:val="1"/>
      <w:numFmt w:val="bullet"/>
      <w:pStyle w:val="GN-Aufzhlung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9" w15:restartNumberingAfterBreak="0">
    <w:nsid w:val="721F7137"/>
    <w:multiLevelType w:val="multilevel"/>
    <w:tmpl w:val="7D940124"/>
    <w:lvl w:ilvl="0">
      <w:start w:val="1"/>
      <w:numFmt w:val="decimal"/>
      <w:pStyle w:val="berschrift1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3"/>
      <w:numFmt w:val="decimal"/>
      <w:pStyle w:val="berschrift2"/>
      <w:lvlText w:val="%1.%2"/>
      <w:lvlJc w:val="left"/>
      <w:pPr>
        <w:ind w:left="360" w:hanging="360"/>
      </w:pPr>
      <w:rPr>
        <w:rFonts w:hint="default"/>
        <w:color w:val="000000" w:themeColor="text1"/>
      </w:rPr>
    </w:lvl>
    <w:lvl w:ilvl="2">
      <w:start w:val="1"/>
      <w:numFmt w:val="decimal"/>
      <w:pStyle w:val="berschrift3"/>
      <w:lvlText w:val="%1.%2.%3"/>
      <w:lvlJc w:val="left"/>
      <w:pPr>
        <w:ind w:left="360" w:hanging="36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720" w:hanging="72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000000" w:themeColor="text1"/>
      </w:rPr>
    </w:lvl>
  </w:abstractNum>
  <w:abstractNum w:abstractNumId="20" w15:restartNumberingAfterBreak="0">
    <w:nsid w:val="7643444B"/>
    <w:multiLevelType w:val="hybridMultilevel"/>
    <w:tmpl w:val="58F2BE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F64A05"/>
    <w:multiLevelType w:val="hybridMultilevel"/>
    <w:tmpl w:val="4E06BE20"/>
    <w:lvl w:ilvl="0" w:tplc="C032EE0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u w:color="FF0000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B31C94"/>
    <w:multiLevelType w:val="hybridMultilevel"/>
    <w:tmpl w:val="1AFC975E"/>
    <w:lvl w:ilvl="0" w:tplc="0407000F">
      <w:start w:val="1"/>
      <w:numFmt w:val="decimal"/>
      <w:lvlText w:val="%1."/>
      <w:lvlJc w:val="left"/>
      <w:pPr>
        <w:ind w:left="2340" w:hanging="360"/>
      </w:pPr>
    </w:lvl>
    <w:lvl w:ilvl="1" w:tplc="04070019" w:tentative="1">
      <w:start w:val="1"/>
      <w:numFmt w:val="lowerLetter"/>
      <w:lvlText w:val="%2."/>
      <w:lvlJc w:val="left"/>
      <w:pPr>
        <w:ind w:left="3060" w:hanging="360"/>
      </w:pPr>
    </w:lvl>
    <w:lvl w:ilvl="2" w:tplc="0407001B" w:tentative="1">
      <w:start w:val="1"/>
      <w:numFmt w:val="lowerRoman"/>
      <w:lvlText w:val="%3."/>
      <w:lvlJc w:val="right"/>
      <w:pPr>
        <w:ind w:left="3780" w:hanging="180"/>
      </w:pPr>
    </w:lvl>
    <w:lvl w:ilvl="3" w:tplc="0407000F" w:tentative="1">
      <w:start w:val="1"/>
      <w:numFmt w:val="decimal"/>
      <w:lvlText w:val="%4."/>
      <w:lvlJc w:val="left"/>
      <w:pPr>
        <w:ind w:left="4500" w:hanging="360"/>
      </w:pPr>
    </w:lvl>
    <w:lvl w:ilvl="4" w:tplc="04070019" w:tentative="1">
      <w:start w:val="1"/>
      <w:numFmt w:val="lowerLetter"/>
      <w:lvlText w:val="%5."/>
      <w:lvlJc w:val="left"/>
      <w:pPr>
        <w:ind w:left="5220" w:hanging="360"/>
      </w:pPr>
    </w:lvl>
    <w:lvl w:ilvl="5" w:tplc="0407001B" w:tentative="1">
      <w:start w:val="1"/>
      <w:numFmt w:val="lowerRoman"/>
      <w:lvlText w:val="%6."/>
      <w:lvlJc w:val="right"/>
      <w:pPr>
        <w:ind w:left="5940" w:hanging="180"/>
      </w:pPr>
    </w:lvl>
    <w:lvl w:ilvl="6" w:tplc="0407000F" w:tentative="1">
      <w:start w:val="1"/>
      <w:numFmt w:val="decimal"/>
      <w:lvlText w:val="%7."/>
      <w:lvlJc w:val="left"/>
      <w:pPr>
        <w:ind w:left="6660" w:hanging="360"/>
      </w:pPr>
    </w:lvl>
    <w:lvl w:ilvl="7" w:tplc="04070019" w:tentative="1">
      <w:start w:val="1"/>
      <w:numFmt w:val="lowerLetter"/>
      <w:lvlText w:val="%8."/>
      <w:lvlJc w:val="left"/>
      <w:pPr>
        <w:ind w:left="7380" w:hanging="360"/>
      </w:pPr>
    </w:lvl>
    <w:lvl w:ilvl="8" w:tplc="0407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3" w15:restartNumberingAfterBreak="0">
    <w:nsid w:val="7CCB3A03"/>
    <w:multiLevelType w:val="hybridMultilevel"/>
    <w:tmpl w:val="9D58EA4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3C6F7D"/>
    <w:multiLevelType w:val="hybridMultilevel"/>
    <w:tmpl w:val="AA1EB9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1"/>
  </w:num>
  <w:num w:numId="3">
    <w:abstractNumId w:val="24"/>
  </w:num>
  <w:num w:numId="4">
    <w:abstractNumId w:val="7"/>
  </w:num>
  <w:num w:numId="5">
    <w:abstractNumId w:val="9"/>
  </w:num>
  <w:num w:numId="6">
    <w:abstractNumId w:val="11"/>
  </w:num>
  <w:num w:numId="7">
    <w:abstractNumId w:val="2"/>
  </w:num>
  <w:num w:numId="8">
    <w:abstractNumId w:val="0"/>
  </w:num>
  <w:num w:numId="9">
    <w:abstractNumId w:val="5"/>
  </w:num>
  <w:num w:numId="10">
    <w:abstractNumId w:val="3"/>
  </w:num>
  <w:num w:numId="11">
    <w:abstractNumId w:val="13"/>
  </w:num>
  <w:num w:numId="12">
    <w:abstractNumId w:val="12"/>
  </w:num>
  <w:num w:numId="13">
    <w:abstractNumId w:val="16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6"/>
  </w:num>
  <w:num w:numId="19">
    <w:abstractNumId w:val="4"/>
  </w:num>
  <w:num w:numId="20">
    <w:abstractNumId w:val="15"/>
  </w:num>
  <w:num w:numId="21">
    <w:abstractNumId w:val="20"/>
  </w:num>
  <w:num w:numId="22">
    <w:abstractNumId w:val="5"/>
  </w:num>
  <w:num w:numId="23">
    <w:abstractNumId w:val="5"/>
  </w:num>
  <w:num w:numId="24">
    <w:abstractNumId w:val="5"/>
  </w:num>
  <w:num w:numId="25">
    <w:abstractNumId w:val="5"/>
  </w:num>
  <w:num w:numId="26">
    <w:abstractNumId w:val="5"/>
  </w:num>
  <w:num w:numId="27">
    <w:abstractNumId w:val="5"/>
  </w:num>
  <w:num w:numId="28">
    <w:abstractNumId w:val="5"/>
  </w:num>
  <w:num w:numId="29">
    <w:abstractNumId w:val="22"/>
  </w:num>
  <w:num w:numId="30">
    <w:abstractNumId w:val="5"/>
  </w:num>
  <w:num w:numId="31">
    <w:abstractNumId w:val="17"/>
  </w:num>
  <w:num w:numId="32">
    <w:abstractNumId w:val="14"/>
  </w:num>
  <w:num w:numId="33">
    <w:abstractNumId w:val="23"/>
  </w:num>
  <w:num w:numId="34">
    <w:abstractNumId w:val="1"/>
  </w:num>
  <w:num w:numId="35">
    <w:abstractNumId w:val="8"/>
  </w:num>
  <w:num w:numId="36">
    <w:abstractNumId w:val="5"/>
  </w:num>
  <w:num w:numId="37">
    <w:abstractNumId w:val="10"/>
  </w:num>
  <w:num w:numId="38">
    <w:abstractNumId w:val="19"/>
  </w:num>
  <w:num w:numId="39">
    <w:abstractNumId w:val="19"/>
  </w:num>
  <w:num w:numId="40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de-DE" w:vendorID="64" w:dllVersion="131078" w:nlCheck="1" w:checkStyle="0"/>
  <w:activeWritingStyle w:appName="MSWord" w:lang="en-US" w:vendorID="64" w:dllVersion="131078" w:nlCheck="1" w:checkStyle="1"/>
  <w:documentProtection w:edit="forms" w:enforcement="0"/>
  <w:defaultTabStop w:val="708"/>
  <w:hyphenationZone w:val="425"/>
  <w:characterSpacingControl w:val="doNotCompress"/>
  <w:hdrShapeDefaults>
    <o:shapedefaults v:ext="edit" spidmax="2150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41D"/>
    <w:rsid w:val="000002A0"/>
    <w:rsid w:val="0000170F"/>
    <w:rsid w:val="000072BC"/>
    <w:rsid w:val="00010F20"/>
    <w:rsid w:val="000137C7"/>
    <w:rsid w:val="000252BE"/>
    <w:rsid w:val="00025EB7"/>
    <w:rsid w:val="00027DE9"/>
    <w:rsid w:val="000319D7"/>
    <w:rsid w:val="00031FF4"/>
    <w:rsid w:val="0003230C"/>
    <w:rsid w:val="00033774"/>
    <w:rsid w:val="0003484D"/>
    <w:rsid w:val="00035294"/>
    <w:rsid w:val="000352B7"/>
    <w:rsid w:val="00036336"/>
    <w:rsid w:val="0004081D"/>
    <w:rsid w:val="00041426"/>
    <w:rsid w:val="00062AE3"/>
    <w:rsid w:val="0006673A"/>
    <w:rsid w:val="00066DE2"/>
    <w:rsid w:val="000722D5"/>
    <w:rsid w:val="000724E4"/>
    <w:rsid w:val="00084CDE"/>
    <w:rsid w:val="00092A1C"/>
    <w:rsid w:val="000A007D"/>
    <w:rsid w:val="000A0208"/>
    <w:rsid w:val="000A7D7F"/>
    <w:rsid w:val="000B10C9"/>
    <w:rsid w:val="000B1718"/>
    <w:rsid w:val="000B4A1D"/>
    <w:rsid w:val="000B56CD"/>
    <w:rsid w:val="000B68BE"/>
    <w:rsid w:val="000D088B"/>
    <w:rsid w:val="000D3AEB"/>
    <w:rsid w:val="000D3F11"/>
    <w:rsid w:val="000D4C42"/>
    <w:rsid w:val="000D4CC0"/>
    <w:rsid w:val="000D4DC6"/>
    <w:rsid w:val="000D7EAF"/>
    <w:rsid w:val="000E17A9"/>
    <w:rsid w:val="000E4D87"/>
    <w:rsid w:val="000F05E6"/>
    <w:rsid w:val="000F29D1"/>
    <w:rsid w:val="000F2FA1"/>
    <w:rsid w:val="000F317D"/>
    <w:rsid w:val="000F76E3"/>
    <w:rsid w:val="00104A61"/>
    <w:rsid w:val="0010510E"/>
    <w:rsid w:val="00105C67"/>
    <w:rsid w:val="00106065"/>
    <w:rsid w:val="00107A51"/>
    <w:rsid w:val="00114854"/>
    <w:rsid w:val="00120119"/>
    <w:rsid w:val="00121AF1"/>
    <w:rsid w:val="00122836"/>
    <w:rsid w:val="00125D5F"/>
    <w:rsid w:val="00130886"/>
    <w:rsid w:val="00130CBC"/>
    <w:rsid w:val="001310C2"/>
    <w:rsid w:val="00131512"/>
    <w:rsid w:val="001353DB"/>
    <w:rsid w:val="00136020"/>
    <w:rsid w:val="0013699D"/>
    <w:rsid w:val="00142D83"/>
    <w:rsid w:val="00146F9B"/>
    <w:rsid w:val="0015041D"/>
    <w:rsid w:val="0015348B"/>
    <w:rsid w:val="00156507"/>
    <w:rsid w:val="00165672"/>
    <w:rsid w:val="00167B2C"/>
    <w:rsid w:val="00176A52"/>
    <w:rsid w:val="00176C94"/>
    <w:rsid w:val="00180E87"/>
    <w:rsid w:val="00197FE9"/>
    <w:rsid w:val="001A117A"/>
    <w:rsid w:val="001A17D1"/>
    <w:rsid w:val="001A3AD2"/>
    <w:rsid w:val="001B0B0B"/>
    <w:rsid w:val="001B441A"/>
    <w:rsid w:val="001B5316"/>
    <w:rsid w:val="001B53F8"/>
    <w:rsid w:val="001B5767"/>
    <w:rsid w:val="001C0077"/>
    <w:rsid w:val="001C0CD5"/>
    <w:rsid w:val="001C3D45"/>
    <w:rsid w:val="001D1D47"/>
    <w:rsid w:val="001D1F02"/>
    <w:rsid w:val="001E1DCD"/>
    <w:rsid w:val="001E279F"/>
    <w:rsid w:val="001E2B6E"/>
    <w:rsid w:val="001E58CD"/>
    <w:rsid w:val="001E657B"/>
    <w:rsid w:val="001F1C83"/>
    <w:rsid w:val="001F2804"/>
    <w:rsid w:val="001F45F9"/>
    <w:rsid w:val="001F77BC"/>
    <w:rsid w:val="001F7875"/>
    <w:rsid w:val="002013AA"/>
    <w:rsid w:val="002071A5"/>
    <w:rsid w:val="002207EA"/>
    <w:rsid w:val="00220B4B"/>
    <w:rsid w:val="0022172C"/>
    <w:rsid w:val="002269C8"/>
    <w:rsid w:val="0023351F"/>
    <w:rsid w:val="00237B88"/>
    <w:rsid w:val="00241349"/>
    <w:rsid w:val="00243037"/>
    <w:rsid w:val="00244223"/>
    <w:rsid w:val="00244B7E"/>
    <w:rsid w:val="0024606E"/>
    <w:rsid w:val="002466A2"/>
    <w:rsid w:val="00252E7B"/>
    <w:rsid w:val="00253DE8"/>
    <w:rsid w:val="00254928"/>
    <w:rsid w:val="002562FE"/>
    <w:rsid w:val="002625EF"/>
    <w:rsid w:val="00265077"/>
    <w:rsid w:val="0027271F"/>
    <w:rsid w:val="00272BD1"/>
    <w:rsid w:val="00274882"/>
    <w:rsid w:val="0027766E"/>
    <w:rsid w:val="00277857"/>
    <w:rsid w:val="0028053B"/>
    <w:rsid w:val="00287487"/>
    <w:rsid w:val="00290B7B"/>
    <w:rsid w:val="00293662"/>
    <w:rsid w:val="002A0105"/>
    <w:rsid w:val="002A0CC0"/>
    <w:rsid w:val="002A4EC4"/>
    <w:rsid w:val="002A5198"/>
    <w:rsid w:val="002B2808"/>
    <w:rsid w:val="002B315B"/>
    <w:rsid w:val="002B4795"/>
    <w:rsid w:val="002B4917"/>
    <w:rsid w:val="002C0C5D"/>
    <w:rsid w:val="002C5BB4"/>
    <w:rsid w:val="002C64C6"/>
    <w:rsid w:val="002D3BC9"/>
    <w:rsid w:val="002D5874"/>
    <w:rsid w:val="002D6F18"/>
    <w:rsid w:val="002D7437"/>
    <w:rsid w:val="002E2B2C"/>
    <w:rsid w:val="002E578D"/>
    <w:rsid w:val="002F147E"/>
    <w:rsid w:val="002F22E4"/>
    <w:rsid w:val="002F331A"/>
    <w:rsid w:val="00301B7B"/>
    <w:rsid w:val="00301EF9"/>
    <w:rsid w:val="003033B8"/>
    <w:rsid w:val="003036FA"/>
    <w:rsid w:val="0030594E"/>
    <w:rsid w:val="00310DD1"/>
    <w:rsid w:val="00321DC5"/>
    <w:rsid w:val="003302B2"/>
    <w:rsid w:val="00335479"/>
    <w:rsid w:val="003362E9"/>
    <w:rsid w:val="00340F0A"/>
    <w:rsid w:val="0034264E"/>
    <w:rsid w:val="003428B3"/>
    <w:rsid w:val="00342DB9"/>
    <w:rsid w:val="003434EB"/>
    <w:rsid w:val="003449A2"/>
    <w:rsid w:val="003475F0"/>
    <w:rsid w:val="00361624"/>
    <w:rsid w:val="00361B53"/>
    <w:rsid w:val="00363B40"/>
    <w:rsid w:val="003640F6"/>
    <w:rsid w:val="00371D10"/>
    <w:rsid w:val="00382587"/>
    <w:rsid w:val="0038409B"/>
    <w:rsid w:val="00384E54"/>
    <w:rsid w:val="00385BA3"/>
    <w:rsid w:val="00386DFC"/>
    <w:rsid w:val="00390167"/>
    <w:rsid w:val="003968BB"/>
    <w:rsid w:val="003A09FF"/>
    <w:rsid w:val="003A5EBC"/>
    <w:rsid w:val="003B05B2"/>
    <w:rsid w:val="003B0787"/>
    <w:rsid w:val="003B7187"/>
    <w:rsid w:val="003B798D"/>
    <w:rsid w:val="003C3FD9"/>
    <w:rsid w:val="003C496F"/>
    <w:rsid w:val="003C628A"/>
    <w:rsid w:val="003D151E"/>
    <w:rsid w:val="003D5BB8"/>
    <w:rsid w:val="003D65E0"/>
    <w:rsid w:val="003E21A6"/>
    <w:rsid w:val="003E78A2"/>
    <w:rsid w:val="003F24A8"/>
    <w:rsid w:val="003F58F3"/>
    <w:rsid w:val="004004DE"/>
    <w:rsid w:val="00402BF0"/>
    <w:rsid w:val="004070A4"/>
    <w:rsid w:val="00411FE9"/>
    <w:rsid w:val="00416632"/>
    <w:rsid w:val="00416739"/>
    <w:rsid w:val="004176E3"/>
    <w:rsid w:val="00420A90"/>
    <w:rsid w:val="00421C77"/>
    <w:rsid w:val="0042239E"/>
    <w:rsid w:val="00423A02"/>
    <w:rsid w:val="0042444E"/>
    <w:rsid w:val="00427A97"/>
    <w:rsid w:val="00430BEC"/>
    <w:rsid w:val="00437B30"/>
    <w:rsid w:val="0044054B"/>
    <w:rsid w:val="004407B3"/>
    <w:rsid w:val="00441175"/>
    <w:rsid w:val="00442E00"/>
    <w:rsid w:val="00450CBC"/>
    <w:rsid w:val="00451944"/>
    <w:rsid w:val="004524A3"/>
    <w:rsid w:val="00453A64"/>
    <w:rsid w:val="0045578E"/>
    <w:rsid w:val="00455AB5"/>
    <w:rsid w:val="00462D79"/>
    <w:rsid w:val="00467182"/>
    <w:rsid w:val="0047484C"/>
    <w:rsid w:val="004754AE"/>
    <w:rsid w:val="00480F77"/>
    <w:rsid w:val="00482A54"/>
    <w:rsid w:val="00482ECB"/>
    <w:rsid w:val="00486B3D"/>
    <w:rsid w:val="00491EB1"/>
    <w:rsid w:val="0049760E"/>
    <w:rsid w:val="004A1D10"/>
    <w:rsid w:val="004A2BEF"/>
    <w:rsid w:val="004A5F59"/>
    <w:rsid w:val="004B3386"/>
    <w:rsid w:val="004B5AA6"/>
    <w:rsid w:val="004B727D"/>
    <w:rsid w:val="004C20BD"/>
    <w:rsid w:val="004C40EC"/>
    <w:rsid w:val="004C627C"/>
    <w:rsid w:val="004C7C18"/>
    <w:rsid w:val="004D19EE"/>
    <w:rsid w:val="004D617E"/>
    <w:rsid w:val="004E04C2"/>
    <w:rsid w:val="004E38A9"/>
    <w:rsid w:val="004E40EF"/>
    <w:rsid w:val="004E4408"/>
    <w:rsid w:val="004E5BBD"/>
    <w:rsid w:val="004E7357"/>
    <w:rsid w:val="004E79EA"/>
    <w:rsid w:val="004F1643"/>
    <w:rsid w:val="004F6D0E"/>
    <w:rsid w:val="0050597F"/>
    <w:rsid w:val="005121CE"/>
    <w:rsid w:val="005177C8"/>
    <w:rsid w:val="00517813"/>
    <w:rsid w:val="00520CB2"/>
    <w:rsid w:val="00521873"/>
    <w:rsid w:val="00523103"/>
    <w:rsid w:val="00525B97"/>
    <w:rsid w:val="00526A70"/>
    <w:rsid w:val="00531D34"/>
    <w:rsid w:val="00535FA4"/>
    <w:rsid w:val="00536D81"/>
    <w:rsid w:val="005401A2"/>
    <w:rsid w:val="005416A7"/>
    <w:rsid w:val="00543C10"/>
    <w:rsid w:val="00545518"/>
    <w:rsid w:val="005509EB"/>
    <w:rsid w:val="00552C81"/>
    <w:rsid w:val="0055336F"/>
    <w:rsid w:val="0055360F"/>
    <w:rsid w:val="00554ACE"/>
    <w:rsid w:val="00554FCB"/>
    <w:rsid w:val="00555237"/>
    <w:rsid w:val="005616A2"/>
    <w:rsid w:val="00564B56"/>
    <w:rsid w:val="00564DBF"/>
    <w:rsid w:val="005656AD"/>
    <w:rsid w:val="0056757A"/>
    <w:rsid w:val="00583A7C"/>
    <w:rsid w:val="005877BA"/>
    <w:rsid w:val="005A33A4"/>
    <w:rsid w:val="005A7F4F"/>
    <w:rsid w:val="005B55DD"/>
    <w:rsid w:val="005B6D65"/>
    <w:rsid w:val="005C74CD"/>
    <w:rsid w:val="005C77C5"/>
    <w:rsid w:val="005D3DAC"/>
    <w:rsid w:val="005E0D9F"/>
    <w:rsid w:val="005E0F79"/>
    <w:rsid w:val="005E0FC9"/>
    <w:rsid w:val="005E3E3C"/>
    <w:rsid w:val="005E3F33"/>
    <w:rsid w:val="005E4180"/>
    <w:rsid w:val="005F14EE"/>
    <w:rsid w:val="005F68C3"/>
    <w:rsid w:val="00602587"/>
    <w:rsid w:val="00610F0F"/>
    <w:rsid w:val="00611671"/>
    <w:rsid w:val="006127BB"/>
    <w:rsid w:val="00613206"/>
    <w:rsid w:val="006136A4"/>
    <w:rsid w:val="00616E51"/>
    <w:rsid w:val="00620067"/>
    <w:rsid w:val="00620810"/>
    <w:rsid w:val="00621723"/>
    <w:rsid w:val="00623BFA"/>
    <w:rsid w:val="00626FBB"/>
    <w:rsid w:val="00632175"/>
    <w:rsid w:val="0063315E"/>
    <w:rsid w:val="0063380C"/>
    <w:rsid w:val="00640A9A"/>
    <w:rsid w:val="00641307"/>
    <w:rsid w:val="00643593"/>
    <w:rsid w:val="00644A8F"/>
    <w:rsid w:val="00646322"/>
    <w:rsid w:val="006464AB"/>
    <w:rsid w:val="00652E96"/>
    <w:rsid w:val="006540F3"/>
    <w:rsid w:val="00655F2D"/>
    <w:rsid w:val="00663631"/>
    <w:rsid w:val="0066488C"/>
    <w:rsid w:val="00665EA5"/>
    <w:rsid w:val="0066758D"/>
    <w:rsid w:val="00672F9A"/>
    <w:rsid w:val="00673C69"/>
    <w:rsid w:val="00674688"/>
    <w:rsid w:val="0067518A"/>
    <w:rsid w:val="00680E57"/>
    <w:rsid w:val="0068447E"/>
    <w:rsid w:val="00685C00"/>
    <w:rsid w:val="0069292F"/>
    <w:rsid w:val="00692C93"/>
    <w:rsid w:val="00696501"/>
    <w:rsid w:val="006A0EAE"/>
    <w:rsid w:val="006A2F7C"/>
    <w:rsid w:val="006B121A"/>
    <w:rsid w:val="006B1D87"/>
    <w:rsid w:val="006B321F"/>
    <w:rsid w:val="006B453E"/>
    <w:rsid w:val="006C767C"/>
    <w:rsid w:val="006C7FFE"/>
    <w:rsid w:val="006E03CD"/>
    <w:rsid w:val="006E0877"/>
    <w:rsid w:val="006E20E2"/>
    <w:rsid w:val="006E215D"/>
    <w:rsid w:val="006E29BD"/>
    <w:rsid w:val="006F05FA"/>
    <w:rsid w:val="006F27B8"/>
    <w:rsid w:val="006F6C74"/>
    <w:rsid w:val="007013DF"/>
    <w:rsid w:val="007035E2"/>
    <w:rsid w:val="00704C1E"/>
    <w:rsid w:val="00705239"/>
    <w:rsid w:val="007112BB"/>
    <w:rsid w:val="00721412"/>
    <w:rsid w:val="00721609"/>
    <w:rsid w:val="0072303D"/>
    <w:rsid w:val="007316D2"/>
    <w:rsid w:val="007351EB"/>
    <w:rsid w:val="00741ECB"/>
    <w:rsid w:val="00742F7F"/>
    <w:rsid w:val="007500A7"/>
    <w:rsid w:val="007526D2"/>
    <w:rsid w:val="007611BE"/>
    <w:rsid w:val="00763F8B"/>
    <w:rsid w:val="00766468"/>
    <w:rsid w:val="00766A88"/>
    <w:rsid w:val="00773463"/>
    <w:rsid w:val="00774A18"/>
    <w:rsid w:val="00775D73"/>
    <w:rsid w:val="0077722B"/>
    <w:rsid w:val="007840F8"/>
    <w:rsid w:val="00786858"/>
    <w:rsid w:val="00787DE4"/>
    <w:rsid w:val="007A0C71"/>
    <w:rsid w:val="007A14DB"/>
    <w:rsid w:val="007A30E6"/>
    <w:rsid w:val="007A566F"/>
    <w:rsid w:val="007A6A1A"/>
    <w:rsid w:val="007B1267"/>
    <w:rsid w:val="007B2707"/>
    <w:rsid w:val="007C5C58"/>
    <w:rsid w:val="007D4580"/>
    <w:rsid w:val="007D4FEB"/>
    <w:rsid w:val="007E3D87"/>
    <w:rsid w:val="007E7508"/>
    <w:rsid w:val="007F14CF"/>
    <w:rsid w:val="007F1BC9"/>
    <w:rsid w:val="007F4928"/>
    <w:rsid w:val="007F5FF2"/>
    <w:rsid w:val="007F6352"/>
    <w:rsid w:val="008060AB"/>
    <w:rsid w:val="008077B8"/>
    <w:rsid w:val="0081028F"/>
    <w:rsid w:val="008259DD"/>
    <w:rsid w:val="00830775"/>
    <w:rsid w:val="00831428"/>
    <w:rsid w:val="008340DA"/>
    <w:rsid w:val="0083700E"/>
    <w:rsid w:val="00837C44"/>
    <w:rsid w:val="008417F3"/>
    <w:rsid w:val="008420E7"/>
    <w:rsid w:val="008447FC"/>
    <w:rsid w:val="00845680"/>
    <w:rsid w:val="0085638C"/>
    <w:rsid w:val="00857E14"/>
    <w:rsid w:val="008605CB"/>
    <w:rsid w:val="008637F5"/>
    <w:rsid w:val="0086491F"/>
    <w:rsid w:val="00864AF0"/>
    <w:rsid w:val="00867D7C"/>
    <w:rsid w:val="00875747"/>
    <w:rsid w:val="00876004"/>
    <w:rsid w:val="008775C8"/>
    <w:rsid w:val="00880473"/>
    <w:rsid w:val="00880BC1"/>
    <w:rsid w:val="008845C6"/>
    <w:rsid w:val="00884C07"/>
    <w:rsid w:val="0088528B"/>
    <w:rsid w:val="00892AA5"/>
    <w:rsid w:val="0089383A"/>
    <w:rsid w:val="008A36B9"/>
    <w:rsid w:val="008A463B"/>
    <w:rsid w:val="008B217B"/>
    <w:rsid w:val="008B37CF"/>
    <w:rsid w:val="008C55B9"/>
    <w:rsid w:val="008C6502"/>
    <w:rsid w:val="008D0920"/>
    <w:rsid w:val="008D2930"/>
    <w:rsid w:val="008D53DD"/>
    <w:rsid w:val="008E0702"/>
    <w:rsid w:val="008E24D1"/>
    <w:rsid w:val="008E5E78"/>
    <w:rsid w:val="008E71A4"/>
    <w:rsid w:val="008F08C3"/>
    <w:rsid w:val="008F27EB"/>
    <w:rsid w:val="008F3AC0"/>
    <w:rsid w:val="008F3FA4"/>
    <w:rsid w:val="008F48CE"/>
    <w:rsid w:val="009005DA"/>
    <w:rsid w:val="009006C7"/>
    <w:rsid w:val="0090149A"/>
    <w:rsid w:val="0090391C"/>
    <w:rsid w:val="009078FC"/>
    <w:rsid w:val="009124EE"/>
    <w:rsid w:val="0091357A"/>
    <w:rsid w:val="00913D94"/>
    <w:rsid w:val="0091687F"/>
    <w:rsid w:val="00916CD6"/>
    <w:rsid w:val="009301CA"/>
    <w:rsid w:val="009314FF"/>
    <w:rsid w:val="009318FB"/>
    <w:rsid w:val="009333F9"/>
    <w:rsid w:val="00933802"/>
    <w:rsid w:val="00933AA1"/>
    <w:rsid w:val="009362A5"/>
    <w:rsid w:val="009365A0"/>
    <w:rsid w:val="009405A1"/>
    <w:rsid w:val="009504F9"/>
    <w:rsid w:val="00950DF4"/>
    <w:rsid w:val="00953553"/>
    <w:rsid w:val="00953FB0"/>
    <w:rsid w:val="009560A9"/>
    <w:rsid w:val="00956FF7"/>
    <w:rsid w:val="00957D25"/>
    <w:rsid w:val="00960A95"/>
    <w:rsid w:val="00963B46"/>
    <w:rsid w:val="009709D1"/>
    <w:rsid w:val="00973B85"/>
    <w:rsid w:val="00975971"/>
    <w:rsid w:val="0097620E"/>
    <w:rsid w:val="00983635"/>
    <w:rsid w:val="009865CC"/>
    <w:rsid w:val="00986AE2"/>
    <w:rsid w:val="00987E12"/>
    <w:rsid w:val="00987F95"/>
    <w:rsid w:val="00992167"/>
    <w:rsid w:val="00993D48"/>
    <w:rsid w:val="0099654C"/>
    <w:rsid w:val="009A0F00"/>
    <w:rsid w:val="009A7926"/>
    <w:rsid w:val="009C3631"/>
    <w:rsid w:val="009C4C1C"/>
    <w:rsid w:val="009C6841"/>
    <w:rsid w:val="009C761F"/>
    <w:rsid w:val="009C7A37"/>
    <w:rsid w:val="009D5254"/>
    <w:rsid w:val="009D6871"/>
    <w:rsid w:val="009D71BC"/>
    <w:rsid w:val="009E2B43"/>
    <w:rsid w:val="009E3DB6"/>
    <w:rsid w:val="009E7502"/>
    <w:rsid w:val="009F2284"/>
    <w:rsid w:val="009F2A14"/>
    <w:rsid w:val="009F2B8F"/>
    <w:rsid w:val="00A01EE7"/>
    <w:rsid w:val="00A0339C"/>
    <w:rsid w:val="00A03F81"/>
    <w:rsid w:val="00A051D3"/>
    <w:rsid w:val="00A07225"/>
    <w:rsid w:val="00A10E9C"/>
    <w:rsid w:val="00A11050"/>
    <w:rsid w:val="00A1179D"/>
    <w:rsid w:val="00A13D3C"/>
    <w:rsid w:val="00A1581B"/>
    <w:rsid w:val="00A207C1"/>
    <w:rsid w:val="00A20F0E"/>
    <w:rsid w:val="00A214F0"/>
    <w:rsid w:val="00A24B81"/>
    <w:rsid w:val="00A25725"/>
    <w:rsid w:val="00A26D7B"/>
    <w:rsid w:val="00A32B94"/>
    <w:rsid w:val="00A336A1"/>
    <w:rsid w:val="00A36D90"/>
    <w:rsid w:val="00A40335"/>
    <w:rsid w:val="00A54B96"/>
    <w:rsid w:val="00A56833"/>
    <w:rsid w:val="00A623E5"/>
    <w:rsid w:val="00A672D8"/>
    <w:rsid w:val="00A67C2C"/>
    <w:rsid w:val="00A67E73"/>
    <w:rsid w:val="00A71267"/>
    <w:rsid w:val="00A72AA2"/>
    <w:rsid w:val="00A73EBC"/>
    <w:rsid w:val="00A763F2"/>
    <w:rsid w:val="00A87F0E"/>
    <w:rsid w:val="00A909AC"/>
    <w:rsid w:val="00A935D5"/>
    <w:rsid w:val="00A97136"/>
    <w:rsid w:val="00AB3107"/>
    <w:rsid w:val="00AB4B01"/>
    <w:rsid w:val="00AB59D1"/>
    <w:rsid w:val="00AB5CE4"/>
    <w:rsid w:val="00AB67BF"/>
    <w:rsid w:val="00AC5531"/>
    <w:rsid w:val="00AC77BB"/>
    <w:rsid w:val="00AD306C"/>
    <w:rsid w:val="00AD50B5"/>
    <w:rsid w:val="00AD7B75"/>
    <w:rsid w:val="00AE4C0B"/>
    <w:rsid w:val="00AE645C"/>
    <w:rsid w:val="00AE7E4E"/>
    <w:rsid w:val="00AF1F81"/>
    <w:rsid w:val="00AF38AE"/>
    <w:rsid w:val="00AF3B08"/>
    <w:rsid w:val="00AF66E7"/>
    <w:rsid w:val="00AF77C1"/>
    <w:rsid w:val="00B00DAB"/>
    <w:rsid w:val="00B014CB"/>
    <w:rsid w:val="00B0293E"/>
    <w:rsid w:val="00B05C75"/>
    <w:rsid w:val="00B103AE"/>
    <w:rsid w:val="00B220C0"/>
    <w:rsid w:val="00B253B1"/>
    <w:rsid w:val="00B26955"/>
    <w:rsid w:val="00B30C36"/>
    <w:rsid w:val="00B4175E"/>
    <w:rsid w:val="00B432B9"/>
    <w:rsid w:val="00B5082F"/>
    <w:rsid w:val="00B65F80"/>
    <w:rsid w:val="00B720ED"/>
    <w:rsid w:val="00B74C3E"/>
    <w:rsid w:val="00B7589F"/>
    <w:rsid w:val="00B766FE"/>
    <w:rsid w:val="00B8168A"/>
    <w:rsid w:val="00B84F7C"/>
    <w:rsid w:val="00B85C1F"/>
    <w:rsid w:val="00B85DC7"/>
    <w:rsid w:val="00B90A4A"/>
    <w:rsid w:val="00B96511"/>
    <w:rsid w:val="00B970A4"/>
    <w:rsid w:val="00BA0060"/>
    <w:rsid w:val="00BA6253"/>
    <w:rsid w:val="00BB3EDA"/>
    <w:rsid w:val="00BB790B"/>
    <w:rsid w:val="00BC054A"/>
    <w:rsid w:val="00BC0DC0"/>
    <w:rsid w:val="00BC45EF"/>
    <w:rsid w:val="00BC4C7E"/>
    <w:rsid w:val="00BC4EA4"/>
    <w:rsid w:val="00BC707B"/>
    <w:rsid w:val="00BE322A"/>
    <w:rsid w:val="00BE5694"/>
    <w:rsid w:val="00BF41F6"/>
    <w:rsid w:val="00BF6257"/>
    <w:rsid w:val="00C00AC7"/>
    <w:rsid w:val="00C0514B"/>
    <w:rsid w:val="00C12255"/>
    <w:rsid w:val="00C1436D"/>
    <w:rsid w:val="00C14D7B"/>
    <w:rsid w:val="00C20C62"/>
    <w:rsid w:val="00C274B1"/>
    <w:rsid w:val="00C31ACB"/>
    <w:rsid w:val="00C3486C"/>
    <w:rsid w:val="00C36C59"/>
    <w:rsid w:val="00C40DBF"/>
    <w:rsid w:val="00C473D4"/>
    <w:rsid w:val="00C53D1D"/>
    <w:rsid w:val="00C543F9"/>
    <w:rsid w:val="00C60814"/>
    <w:rsid w:val="00C60EDC"/>
    <w:rsid w:val="00C66A26"/>
    <w:rsid w:val="00C70423"/>
    <w:rsid w:val="00C70EA8"/>
    <w:rsid w:val="00C7144C"/>
    <w:rsid w:val="00C72443"/>
    <w:rsid w:val="00C73055"/>
    <w:rsid w:val="00C74556"/>
    <w:rsid w:val="00C74A69"/>
    <w:rsid w:val="00C75C44"/>
    <w:rsid w:val="00C81888"/>
    <w:rsid w:val="00C86E85"/>
    <w:rsid w:val="00C92D88"/>
    <w:rsid w:val="00C95056"/>
    <w:rsid w:val="00C9617A"/>
    <w:rsid w:val="00CA0587"/>
    <w:rsid w:val="00CA4B5F"/>
    <w:rsid w:val="00CB18A2"/>
    <w:rsid w:val="00CB1C45"/>
    <w:rsid w:val="00CB3D45"/>
    <w:rsid w:val="00CB6BDF"/>
    <w:rsid w:val="00CC039E"/>
    <w:rsid w:val="00CC7EEE"/>
    <w:rsid w:val="00CD166B"/>
    <w:rsid w:val="00CD4413"/>
    <w:rsid w:val="00CD4649"/>
    <w:rsid w:val="00CE13ED"/>
    <w:rsid w:val="00CE5D6C"/>
    <w:rsid w:val="00CE78C1"/>
    <w:rsid w:val="00CF0BEF"/>
    <w:rsid w:val="00CF0CFC"/>
    <w:rsid w:val="00CF1F77"/>
    <w:rsid w:val="00CF2001"/>
    <w:rsid w:val="00CF354F"/>
    <w:rsid w:val="00CF43CE"/>
    <w:rsid w:val="00CF634C"/>
    <w:rsid w:val="00D0083E"/>
    <w:rsid w:val="00D04BBE"/>
    <w:rsid w:val="00D05455"/>
    <w:rsid w:val="00D12EF0"/>
    <w:rsid w:val="00D1481D"/>
    <w:rsid w:val="00D15A0F"/>
    <w:rsid w:val="00D22BDD"/>
    <w:rsid w:val="00D22FF5"/>
    <w:rsid w:val="00D243C3"/>
    <w:rsid w:val="00D26DDB"/>
    <w:rsid w:val="00D27FC5"/>
    <w:rsid w:val="00D36745"/>
    <w:rsid w:val="00D379E7"/>
    <w:rsid w:val="00D400F7"/>
    <w:rsid w:val="00D46006"/>
    <w:rsid w:val="00D46E83"/>
    <w:rsid w:val="00D5319C"/>
    <w:rsid w:val="00D5572C"/>
    <w:rsid w:val="00D56C8B"/>
    <w:rsid w:val="00D65986"/>
    <w:rsid w:val="00D71281"/>
    <w:rsid w:val="00D72C63"/>
    <w:rsid w:val="00D74DA7"/>
    <w:rsid w:val="00D76D76"/>
    <w:rsid w:val="00D76DA6"/>
    <w:rsid w:val="00D81087"/>
    <w:rsid w:val="00D907C3"/>
    <w:rsid w:val="00D925DC"/>
    <w:rsid w:val="00D96620"/>
    <w:rsid w:val="00DA26DF"/>
    <w:rsid w:val="00DA48D5"/>
    <w:rsid w:val="00DA5717"/>
    <w:rsid w:val="00DA5C5C"/>
    <w:rsid w:val="00DA6F21"/>
    <w:rsid w:val="00DC2D2F"/>
    <w:rsid w:val="00DC3BAB"/>
    <w:rsid w:val="00DC632B"/>
    <w:rsid w:val="00DD4664"/>
    <w:rsid w:val="00DD6612"/>
    <w:rsid w:val="00DD7F79"/>
    <w:rsid w:val="00DE0FCD"/>
    <w:rsid w:val="00DE1EF1"/>
    <w:rsid w:val="00DE2FE1"/>
    <w:rsid w:val="00DE4C1E"/>
    <w:rsid w:val="00DF026E"/>
    <w:rsid w:val="00DF0C7E"/>
    <w:rsid w:val="00DF1720"/>
    <w:rsid w:val="00DF23B3"/>
    <w:rsid w:val="00DF4FF7"/>
    <w:rsid w:val="00DF6ED8"/>
    <w:rsid w:val="00DF6FF6"/>
    <w:rsid w:val="00DF7FE7"/>
    <w:rsid w:val="00E01B05"/>
    <w:rsid w:val="00E027DE"/>
    <w:rsid w:val="00E107FF"/>
    <w:rsid w:val="00E173BC"/>
    <w:rsid w:val="00E20A33"/>
    <w:rsid w:val="00E2203D"/>
    <w:rsid w:val="00E30406"/>
    <w:rsid w:val="00E40914"/>
    <w:rsid w:val="00E41448"/>
    <w:rsid w:val="00E427C2"/>
    <w:rsid w:val="00E46A62"/>
    <w:rsid w:val="00E47CE0"/>
    <w:rsid w:val="00E5097A"/>
    <w:rsid w:val="00E5450B"/>
    <w:rsid w:val="00E54781"/>
    <w:rsid w:val="00E55BC7"/>
    <w:rsid w:val="00E55F43"/>
    <w:rsid w:val="00E653A2"/>
    <w:rsid w:val="00E67DBE"/>
    <w:rsid w:val="00E701AF"/>
    <w:rsid w:val="00E87D73"/>
    <w:rsid w:val="00E95D70"/>
    <w:rsid w:val="00EA0995"/>
    <w:rsid w:val="00EA38DE"/>
    <w:rsid w:val="00EA5F7A"/>
    <w:rsid w:val="00EB0290"/>
    <w:rsid w:val="00EB061F"/>
    <w:rsid w:val="00EB3637"/>
    <w:rsid w:val="00EB7604"/>
    <w:rsid w:val="00EC0ADF"/>
    <w:rsid w:val="00EC0E98"/>
    <w:rsid w:val="00ED03F8"/>
    <w:rsid w:val="00ED20D6"/>
    <w:rsid w:val="00ED2BB0"/>
    <w:rsid w:val="00ED3F67"/>
    <w:rsid w:val="00EE0872"/>
    <w:rsid w:val="00EE2568"/>
    <w:rsid w:val="00EF09F6"/>
    <w:rsid w:val="00EF159F"/>
    <w:rsid w:val="00EF182D"/>
    <w:rsid w:val="00EF2D34"/>
    <w:rsid w:val="00EF4F09"/>
    <w:rsid w:val="00F0305A"/>
    <w:rsid w:val="00F03E55"/>
    <w:rsid w:val="00F07273"/>
    <w:rsid w:val="00F07678"/>
    <w:rsid w:val="00F07850"/>
    <w:rsid w:val="00F14002"/>
    <w:rsid w:val="00F15538"/>
    <w:rsid w:val="00F25248"/>
    <w:rsid w:val="00F25627"/>
    <w:rsid w:val="00F26110"/>
    <w:rsid w:val="00F26EC8"/>
    <w:rsid w:val="00F27882"/>
    <w:rsid w:val="00F3520A"/>
    <w:rsid w:val="00F408A1"/>
    <w:rsid w:val="00F429E3"/>
    <w:rsid w:val="00F5080B"/>
    <w:rsid w:val="00F6400E"/>
    <w:rsid w:val="00F64954"/>
    <w:rsid w:val="00F82D9F"/>
    <w:rsid w:val="00F87180"/>
    <w:rsid w:val="00F87A82"/>
    <w:rsid w:val="00F939F1"/>
    <w:rsid w:val="00F93DC2"/>
    <w:rsid w:val="00F95266"/>
    <w:rsid w:val="00F9705C"/>
    <w:rsid w:val="00F9750D"/>
    <w:rsid w:val="00FA04EA"/>
    <w:rsid w:val="00FA51B9"/>
    <w:rsid w:val="00FB16E9"/>
    <w:rsid w:val="00FB2EC1"/>
    <w:rsid w:val="00FB3331"/>
    <w:rsid w:val="00FB6685"/>
    <w:rsid w:val="00FC1C53"/>
    <w:rsid w:val="00FC25ED"/>
    <w:rsid w:val="00FC489F"/>
    <w:rsid w:val="00FD35A9"/>
    <w:rsid w:val="00FD6AB8"/>
    <w:rsid w:val="00FD7184"/>
    <w:rsid w:val="00FE3093"/>
    <w:rsid w:val="00FE549E"/>
    <w:rsid w:val="00FE63FB"/>
    <w:rsid w:val="00FE6936"/>
    <w:rsid w:val="00FE7A96"/>
    <w:rsid w:val="00FF0F9F"/>
    <w:rsid w:val="00FF5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41"/>
    <o:shapelayout v:ext="edit">
      <o:idmap v:ext="edit" data="1"/>
    </o:shapelayout>
  </w:shapeDefaults>
  <w:decimalSymbol w:val=","/>
  <w:listSeparator w:val=";"/>
  <w14:docId w14:val="685CBD71"/>
  <w15:docId w15:val="{5234E0F8-BA9E-401C-9B07-8A81B846E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A0EAE"/>
    <w:rPr>
      <w:rFonts w:ascii="Arial" w:hAnsi="Arial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autoRedefine/>
    <w:qFormat/>
    <w:rsid w:val="00025EB7"/>
    <w:pPr>
      <w:keepNext/>
      <w:numPr>
        <w:numId w:val="38"/>
      </w:numPr>
      <w:tabs>
        <w:tab w:val="left" w:pos="284"/>
      </w:tabs>
      <w:spacing w:after="60"/>
      <w:outlineLvl w:val="0"/>
    </w:pPr>
    <w:rPr>
      <w:rFonts w:ascii="Arial Fett" w:eastAsia="Times New Roman" w:hAnsi="Arial Fett"/>
      <w:b/>
      <w:sz w:val="12"/>
      <w:szCs w:val="12"/>
      <w:lang w:eastAsia="de-DE"/>
    </w:rPr>
  </w:style>
  <w:style w:type="paragraph" w:styleId="berschrift2">
    <w:name w:val="heading 2"/>
    <w:basedOn w:val="berschrift1"/>
    <w:next w:val="Standard"/>
    <w:link w:val="berschrift2Zchn"/>
    <w:autoRedefine/>
    <w:unhideWhenUsed/>
    <w:qFormat/>
    <w:rsid w:val="00EA5F7A"/>
    <w:pPr>
      <w:numPr>
        <w:ilvl w:val="1"/>
      </w:numPr>
      <w:ind w:right="254"/>
      <w:outlineLvl w:val="1"/>
    </w:pPr>
  </w:style>
  <w:style w:type="paragraph" w:styleId="berschrift3">
    <w:name w:val="heading 3"/>
    <w:basedOn w:val="berschrift2"/>
    <w:next w:val="Standard"/>
    <w:link w:val="berschrift3Zchn"/>
    <w:unhideWhenUsed/>
    <w:qFormat/>
    <w:rsid w:val="00F95266"/>
    <w:pPr>
      <w:numPr>
        <w:ilvl w:val="2"/>
      </w:numPr>
      <w:outlineLvl w:val="2"/>
    </w:p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E1EF1"/>
    <w:pPr>
      <w:keepNext/>
      <w:keepLines/>
      <w:numPr>
        <w:ilvl w:val="3"/>
        <w:numId w:val="9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E1EF1"/>
    <w:pPr>
      <w:keepNext/>
      <w:keepLines/>
      <w:numPr>
        <w:ilvl w:val="4"/>
        <w:numId w:val="9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E1EF1"/>
    <w:pPr>
      <w:keepNext/>
      <w:keepLines/>
      <w:numPr>
        <w:ilvl w:val="5"/>
        <w:numId w:val="9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E1EF1"/>
    <w:pPr>
      <w:keepNext/>
      <w:keepLines/>
      <w:numPr>
        <w:ilvl w:val="6"/>
        <w:numId w:val="9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E1EF1"/>
    <w:pPr>
      <w:keepNext/>
      <w:keepLines/>
      <w:numPr>
        <w:ilvl w:val="7"/>
        <w:numId w:val="9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E1EF1"/>
    <w:pPr>
      <w:keepNext/>
      <w:keepLines/>
      <w:numPr>
        <w:ilvl w:val="8"/>
        <w:numId w:val="9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6B453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6B453E"/>
    <w:rPr>
      <w:rFonts w:ascii="Arial" w:hAnsi="Arial"/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6B453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B453E"/>
    <w:rPr>
      <w:rFonts w:ascii="Arial" w:hAnsi="Arial"/>
      <w:sz w:val="22"/>
      <w:szCs w:val="22"/>
      <w:lang w:eastAsia="en-US"/>
    </w:rPr>
  </w:style>
  <w:style w:type="table" w:styleId="Tabellenraster">
    <w:name w:val="Table Grid"/>
    <w:basedOn w:val="NormaleTabelle"/>
    <w:uiPriority w:val="59"/>
    <w:rsid w:val="007A14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Sven">
    <w:name w:val="Tabelle_Sven"/>
    <w:basedOn w:val="NormaleTabelle"/>
    <w:uiPriority w:val="99"/>
    <w:rsid w:val="007A14DB"/>
    <w:tblPr/>
    <w:tblStylePr w:type="firstRow">
      <w:rPr>
        <w:rFonts w:ascii="Arial" w:hAnsi="Arial"/>
        <w:b/>
        <w:color w:val="000000" w:themeColor="text1"/>
      </w:rPr>
    </w:tblStylePr>
  </w:style>
  <w:style w:type="character" w:styleId="Platzhaltertext">
    <w:name w:val="Placeholder Text"/>
    <w:basedOn w:val="Absatz-Standardschriftart"/>
    <w:uiPriority w:val="99"/>
    <w:semiHidden/>
    <w:rsid w:val="00880473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8047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80473"/>
    <w:rPr>
      <w:rFonts w:ascii="Tahoma" w:hAnsi="Tahoma" w:cs="Tahoma"/>
      <w:sz w:val="16"/>
      <w:szCs w:val="16"/>
      <w:lang w:eastAsia="en-US"/>
    </w:rPr>
  </w:style>
  <w:style w:type="paragraph" w:styleId="Listenabsatz">
    <w:name w:val="List Paragraph"/>
    <w:basedOn w:val="Standard"/>
    <w:uiPriority w:val="34"/>
    <w:qFormat/>
    <w:rsid w:val="00583A7C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C86E85"/>
    <w:rPr>
      <w:color w:val="0000FF" w:themeColor="hyperlink"/>
      <w:u w:val="single"/>
    </w:rPr>
  </w:style>
  <w:style w:type="paragraph" w:styleId="Kommentartext">
    <w:name w:val="annotation text"/>
    <w:basedOn w:val="Standard"/>
    <w:link w:val="KommentartextZchn"/>
    <w:semiHidden/>
    <w:unhideWhenUsed/>
    <w:rsid w:val="003F58F3"/>
    <w:rPr>
      <w:rFonts w:eastAsia="Times New Roman"/>
      <w:sz w:val="20"/>
      <w:szCs w:val="20"/>
      <w:lang w:eastAsia="de-DE"/>
    </w:rPr>
  </w:style>
  <w:style w:type="character" w:customStyle="1" w:styleId="KommentartextZchn">
    <w:name w:val="Kommentartext Zchn"/>
    <w:basedOn w:val="Absatz-Standardschriftart"/>
    <w:link w:val="Kommentartext"/>
    <w:semiHidden/>
    <w:rsid w:val="003F58F3"/>
    <w:rPr>
      <w:rFonts w:ascii="Arial" w:eastAsia="Times New Roman" w:hAnsi="Arial"/>
    </w:rPr>
  </w:style>
  <w:style w:type="character" w:customStyle="1" w:styleId="berschrift1Zchn">
    <w:name w:val="Überschrift 1 Zchn"/>
    <w:basedOn w:val="Absatz-Standardschriftart"/>
    <w:link w:val="berschrift1"/>
    <w:rsid w:val="00025EB7"/>
    <w:rPr>
      <w:rFonts w:ascii="Arial Fett" w:eastAsia="Times New Roman" w:hAnsi="Arial Fett"/>
      <w:b/>
      <w:sz w:val="12"/>
      <w:szCs w:val="12"/>
    </w:rPr>
  </w:style>
  <w:style w:type="character" w:customStyle="1" w:styleId="berschrift2Zchn">
    <w:name w:val="Überschrift 2 Zchn"/>
    <w:basedOn w:val="Absatz-Standardschriftart"/>
    <w:link w:val="berschrift2"/>
    <w:rsid w:val="00EA5F7A"/>
    <w:rPr>
      <w:rFonts w:ascii="Arial Fett" w:eastAsia="Times New Roman" w:hAnsi="Arial Fett"/>
      <w:b/>
      <w:sz w:val="12"/>
      <w:szCs w:val="12"/>
    </w:rPr>
  </w:style>
  <w:style w:type="character" w:customStyle="1" w:styleId="berschrift3Zchn">
    <w:name w:val="Überschrift 3 Zchn"/>
    <w:basedOn w:val="Absatz-Standardschriftart"/>
    <w:link w:val="berschrift3"/>
    <w:rsid w:val="00F95266"/>
    <w:rPr>
      <w:rFonts w:ascii="Arial Fett" w:eastAsia="Times New Roman" w:hAnsi="Arial Fett"/>
      <w:b/>
      <w:sz w:val="12"/>
      <w:szCs w:val="12"/>
    </w:rPr>
  </w:style>
  <w:style w:type="paragraph" w:styleId="Textkrper-Zeileneinzug">
    <w:name w:val="Body Text Indent"/>
    <w:basedOn w:val="Standard"/>
    <w:link w:val="Textkrper-ZeileneinzugZchn"/>
    <w:semiHidden/>
    <w:unhideWhenUsed/>
    <w:rsid w:val="00F95266"/>
    <w:pPr>
      <w:ind w:left="426"/>
      <w:jc w:val="both"/>
    </w:pPr>
    <w:rPr>
      <w:rFonts w:eastAsia="Times New Roman"/>
      <w:sz w:val="20"/>
      <w:szCs w:val="20"/>
      <w:lang w:eastAsia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semiHidden/>
    <w:rsid w:val="00F95266"/>
    <w:rPr>
      <w:rFonts w:ascii="Arial" w:eastAsia="Times New Roman" w:hAnsi="Arial"/>
    </w:rPr>
  </w:style>
  <w:style w:type="paragraph" w:customStyle="1" w:styleId="GN-Standard">
    <w:name w:val="GN-Standard"/>
    <w:basedOn w:val="Standard"/>
    <w:rsid w:val="00F95266"/>
    <w:pPr>
      <w:jc w:val="both"/>
    </w:pPr>
    <w:rPr>
      <w:rFonts w:eastAsia="Times New Roman"/>
      <w:sz w:val="24"/>
      <w:szCs w:val="20"/>
      <w:lang w:eastAsia="de-DE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F15538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F15538"/>
    <w:rPr>
      <w:rFonts w:ascii="Arial" w:hAnsi="Arial"/>
      <w:sz w:val="22"/>
      <w:szCs w:val="22"/>
      <w:lang w:eastAsia="en-US"/>
    </w:rPr>
  </w:style>
  <w:style w:type="paragraph" w:customStyle="1" w:styleId="GN-Anschrift">
    <w:name w:val="GN-Anschrift"/>
    <w:basedOn w:val="Standard"/>
    <w:rsid w:val="00F15538"/>
    <w:rPr>
      <w:rFonts w:eastAsia="Times New Roman"/>
      <w:sz w:val="16"/>
      <w:szCs w:val="20"/>
      <w:lang w:eastAsia="de-DE"/>
    </w:rPr>
  </w:style>
  <w:style w:type="paragraph" w:styleId="Funotentext">
    <w:name w:val="footnote text"/>
    <w:basedOn w:val="Standard"/>
    <w:link w:val="FunotentextZchn"/>
    <w:unhideWhenUsed/>
    <w:rsid w:val="00F15538"/>
    <w:rPr>
      <w:rFonts w:eastAsia="Times New Roman"/>
      <w:sz w:val="20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rsid w:val="00F15538"/>
    <w:rPr>
      <w:rFonts w:ascii="Arial" w:eastAsia="Times New Roman" w:hAnsi="Arial"/>
    </w:rPr>
  </w:style>
  <w:style w:type="paragraph" w:customStyle="1" w:styleId="GN-Aufzhlung">
    <w:name w:val="GN-Aufzählung"/>
    <w:basedOn w:val="Standard"/>
    <w:rsid w:val="00F15538"/>
    <w:pPr>
      <w:numPr>
        <w:numId w:val="1"/>
      </w:numPr>
      <w:tabs>
        <w:tab w:val="left" w:pos="284"/>
      </w:tabs>
    </w:pPr>
    <w:rPr>
      <w:rFonts w:eastAsia="Times New Roman"/>
      <w:sz w:val="24"/>
      <w:szCs w:val="20"/>
      <w:lang w:eastAsia="de-DE"/>
    </w:rPr>
  </w:style>
  <w:style w:type="paragraph" w:customStyle="1" w:styleId="Standard-GN">
    <w:name w:val="Standard-GN"/>
    <w:basedOn w:val="Standard"/>
    <w:next w:val="Standard"/>
    <w:rsid w:val="00F15538"/>
    <w:pPr>
      <w:spacing w:line="360" w:lineRule="auto"/>
      <w:jc w:val="both"/>
    </w:pPr>
    <w:rPr>
      <w:rFonts w:eastAsia="Times New Roman"/>
      <w:sz w:val="24"/>
      <w:szCs w:val="20"/>
      <w:lang w:eastAsia="de-DE"/>
    </w:rPr>
  </w:style>
  <w:style w:type="paragraph" w:customStyle="1" w:styleId="Standard6pt">
    <w:name w:val="Standard 6 pt"/>
    <w:aliases w:val="Schwarz,Links,Zeilenabstand:  einfach"/>
    <w:basedOn w:val="Standard"/>
    <w:rsid w:val="003C496F"/>
    <w:pPr>
      <w:overflowPunct w:val="0"/>
      <w:autoSpaceDE w:val="0"/>
      <w:autoSpaceDN w:val="0"/>
      <w:adjustRightInd w:val="0"/>
    </w:pPr>
    <w:rPr>
      <w:rFonts w:eastAsia="Times New Roman"/>
      <w:color w:val="000000"/>
      <w:sz w:val="12"/>
      <w:szCs w:val="12"/>
      <w:lang w:eastAsia="de-DE"/>
    </w:rPr>
  </w:style>
  <w:style w:type="paragraph" w:styleId="Textkrper">
    <w:name w:val="Body Text"/>
    <w:basedOn w:val="Standard"/>
    <w:link w:val="TextkrperZchn"/>
    <w:uiPriority w:val="99"/>
    <w:unhideWhenUsed/>
    <w:rsid w:val="0089383A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89383A"/>
    <w:rPr>
      <w:rFonts w:ascii="Arial" w:hAnsi="Arial"/>
      <w:sz w:val="22"/>
      <w:szCs w:val="22"/>
      <w:lang w:eastAsia="en-US"/>
    </w:rPr>
  </w:style>
  <w:style w:type="paragraph" w:styleId="StandardWeb">
    <w:name w:val="Normal (Web)"/>
    <w:basedOn w:val="Standard"/>
    <w:uiPriority w:val="99"/>
    <w:unhideWhenUsed/>
    <w:rsid w:val="002B479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E1EF1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E1EF1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E1EF1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E1EF1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E1EF1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E1EF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D3AEB"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D3AEB"/>
    <w:rPr>
      <w:rFonts w:eastAsia="Calibri"/>
      <w:b/>
      <w:bCs/>
      <w:lang w:eastAsia="en-US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D3AEB"/>
    <w:rPr>
      <w:rFonts w:ascii="Arial" w:eastAsia="Times New Roman" w:hAnsi="Arial"/>
      <w:b/>
      <w:bCs/>
      <w:lang w:eastAsia="en-US"/>
    </w:rPr>
  </w:style>
  <w:style w:type="paragraph" w:styleId="berarbeitung">
    <w:name w:val="Revision"/>
    <w:hidden/>
    <w:uiPriority w:val="99"/>
    <w:semiHidden/>
    <w:rsid w:val="000D3AEB"/>
    <w:rPr>
      <w:rFonts w:ascii="Arial" w:hAnsi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about/privacy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9D2CB-5666-4128-852A-14C3AE456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796</Words>
  <Characters>5015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Emscher Lippe Energie GmbH</Company>
  <LinksUpToDate>false</LinksUpToDate>
  <CharactersWithSpaces>5800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Heibert</dc:creator>
  <cp:lastModifiedBy>Beermann, Andrea</cp:lastModifiedBy>
  <cp:revision>4</cp:revision>
  <cp:lastPrinted>2022-03-03T11:22:00Z</cp:lastPrinted>
  <dcterms:created xsi:type="dcterms:W3CDTF">2023-07-03T12:50:00Z</dcterms:created>
  <dcterms:modified xsi:type="dcterms:W3CDTF">2023-07-06T06:34:00Z</dcterms:modified>
</cp:coreProperties>
</file>